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632BA" w:rsidRDefault="00157EFE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157EFE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C83B66" w:rsidRPr="006D68B1" w:rsidRDefault="00C83B66" w:rsidP="001C17F5">
                  <w:pPr>
                    <w:jc w:val="both"/>
                  </w:pPr>
                  <w:r>
                    <w:t>Приложение</w:t>
                  </w:r>
                  <w:r w:rsidRPr="00641D51">
                    <w:t xml:space="preserve"> к ОПОП по направлению подготовки </w:t>
                  </w:r>
                  <w:r>
                    <w:t>38.03.0</w:t>
                  </w:r>
                  <w:r w:rsidRPr="00426DDE">
                    <w:t>6</w:t>
                  </w:r>
                  <w:r>
                    <w:t xml:space="preserve"> Торговое дело</w:t>
                  </w:r>
                  <w:r w:rsidRPr="001F1D41">
                    <w:t xml:space="preserve"> </w:t>
                  </w:r>
                  <w:r w:rsidRPr="00641D51">
                    <w:t xml:space="preserve">(уровень </w:t>
                  </w:r>
                  <w:proofErr w:type="spellStart"/>
                  <w:r w:rsidRPr="00641D51">
                    <w:t>бакалавриата</w:t>
                  </w:r>
                  <w:proofErr w:type="spellEnd"/>
                  <w:r w:rsidRPr="00641D51">
                    <w:t xml:space="preserve">), Направленность (профиль) программы </w:t>
                  </w:r>
                  <w:r>
                    <w:t>«Коммерция»</w:t>
                  </w:r>
                  <w:r w:rsidRPr="00641D51">
                    <w:t xml:space="preserve">, </w:t>
                  </w:r>
                  <w:r w:rsidRPr="006D68B1">
                    <w:t>утв. при</w:t>
                  </w:r>
                  <w:r>
                    <w:t xml:space="preserve">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bookmarkStart w:id="0" w:name="_Hlk132615066"/>
                  <w:r w:rsidR="00C43A76" w:rsidRPr="00371907">
                    <w:t>27.03.2023 № 51</w:t>
                  </w:r>
                  <w:bookmarkEnd w:id="0"/>
                </w:p>
                <w:p w:rsidR="00C83B66" w:rsidRPr="00641D51" w:rsidRDefault="00C83B66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632B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7632B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7632B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7632B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7632B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632BA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632BA" w:rsidRDefault="00D3165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632BA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C94464" w:rsidRPr="007632BA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632BA">
        <w:rPr>
          <w:rFonts w:eastAsia="Courier New"/>
          <w:noProof/>
          <w:sz w:val="28"/>
          <w:szCs w:val="28"/>
          <w:lang w:bidi="ru-RU"/>
        </w:rPr>
        <w:t>Кафедра «</w:t>
      </w:r>
      <w:r w:rsidR="00641D51" w:rsidRPr="007632BA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7632BA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632BA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7632BA" w:rsidRDefault="00157EF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57EFE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C83B66" w:rsidRPr="00C94464" w:rsidRDefault="00C83B6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83B66" w:rsidRPr="00C94464" w:rsidRDefault="00C83B6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C83B66" w:rsidRDefault="00C83B66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83B66" w:rsidRPr="00C94464" w:rsidRDefault="00C83B6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83B66" w:rsidRPr="00C94464" w:rsidRDefault="00C83B6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C43A76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22049F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C43A76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7632B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7632B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7632B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7632B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7632BA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7632BA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7632BA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7632BA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7632BA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7632BA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7632BA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632BA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7632BA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7632BA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7632BA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7632BA" w:rsidRDefault="00426DDE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7632BA">
        <w:rPr>
          <w:b/>
          <w:bCs/>
          <w:sz w:val="40"/>
          <w:szCs w:val="40"/>
        </w:rPr>
        <w:t xml:space="preserve"> </w:t>
      </w:r>
      <w:r w:rsidR="000C1474" w:rsidRPr="007632BA">
        <w:rPr>
          <w:b/>
          <w:bCs/>
          <w:sz w:val="32"/>
          <w:szCs w:val="40"/>
        </w:rPr>
        <w:t>БУХГАЛТЕРСКИЙ УЧЕТ</w:t>
      </w:r>
    </w:p>
    <w:p w:rsidR="007F4B97" w:rsidRPr="007632BA" w:rsidRDefault="001F1D41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7632BA">
        <w:rPr>
          <w:bCs/>
          <w:sz w:val="24"/>
          <w:szCs w:val="24"/>
        </w:rPr>
        <w:t>Б</w:t>
      </w:r>
      <w:proofErr w:type="gramStart"/>
      <w:r w:rsidRPr="007632BA">
        <w:rPr>
          <w:bCs/>
          <w:sz w:val="24"/>
          <w:szCs w:val="24"/>
        </w:rPr>
        <w:t>1</w:t>
      </w:r>
      <w:proofErr w:type="gramEnd"/>
      <w:r w:rsidRPr="007632BA">
        <w:rPr>
          <w:bCs/>
          <w:sz w:val="24"/>
          <w:szCs w:val="24"/>
        </w:rPr>
        <w:t>.Б.</w:t>
      </w:r>
      <w:r w:rsidR="00426DDE" w:rsidRPr="007632BA">
        <w:rPr>
          <w:bCs/>
          <w:sz w:val="24"/>
          <w:szCs w:val="24"/>
        </w:rPr>
        <w:t>27</w:t>
      </w:r>
    </w:p>
    <w:p w:rsidR="005669CB" w:rsidRPr="007632BA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7632BA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7632BA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632BA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7632BA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7632BA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7632BA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632BA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="009B2A9C" w:rsidRPr="007632BA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="00DD4619" w:rsidRPr="007632BA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7632BA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7632BA">
        <w:rPr>
          <w:rFonts w:eastAsia="Courier New"/>
          <w:sz w:val="24"/>
          <w:szCs w:val="24"/>
          <w:lang w:bidi="ru-RU"/>
        </w:rPr>
        <w:t>)</w:t>
      </w:r>
    </w:p>
    <w:p w:rsidR="007C277B" w:rsidRPr="007632B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7632B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7632B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632BA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865F46" w:rsidRPr="007632BA">
        <w:rPr>
          <w:b/>
          <w:sz w:val="24"/>
          <w:szCs w:val="24"/>
        </w:rPr>
        <w:t>38.03.0</w:t>
      </w:r>
      <w:r w:rsidR="005313ED" w:rsidRPr="007632BA">
        <w:rPr>
          <w:b/>
          <w:sz w:val="24"/>
          <w:szCs w:val="24"/>
        </w:rPr>
        <w:t>6</w:t>
      </w:r>
      <w:r w:rsidR="001F1D41" w:rsidRPr="007632BA">
        <w:rPr>
          <w:b/>
          <w:sz w:val="24"/>
          <w:szCs w:val="24"/>
        </w:rPr>
        <w:t xml:space="preserve"> </w:t>
      </w:r>
      <w:r w:rsidR="00865F46" w:rsidRPr="007632BA">
        <w:rPr>
          <w:b/>
          <w:sz w:val="24"/>
          <w:szCs w:val="24"/>
        </w:rPr>
        <w:t xml:space="preserve">Торговое дело </w:t>
      </w:r>
      <w:r w:rsidRPr="007632BA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7632BA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7632BA">
        <w:rPr>
          <w:rFonts w:eastAsia="Courier New"/>
          <w:sz w:val="24"/>
          <w:szCs w:val="24"/>
          <w:lang w:bidi="ru-RU"/>
        </w:rPr>
        <w:t>)</w:t>
      </w:r>
      <w:r w:rsidRPr="007632BA">
        <w:rPr>
          <w:rFonts w:eastAsia="Courier New"/>
          <w:sz w:val="24"/>
          <w:szCs w:val="24"/>
          <w:lang w:bidi="ru-RU"/>
        </w:rPr>
        <w:cr/>
      </w:r>
    </w:p>
    <w:p w:rsidR="007C277B" w:rsidRPr="007632BA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632BA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865F46" w:rsidRPr="007632BA">
        <w:rPr>
          <w:b/>
          <w:sz w:val="24"/>
          <w:szCs w:val="24"/>
        </w:rPr>
        <w:t>Коммерция</w:t>
      </w:r>
      <w:r w:rsidRPr="007632BA">
        <w:rPr>
          <w:rFonts w:eastAsia="Courier New"/>
          <w:sz w:val="24"/>
          <w:szCs w:val="24"/>
          <w:lang w:bidi="ru-RU"/>
        </w:rPr>
        <w:t>»</w:t>
      </w:r>
    </w:p>
    <w:p w:rsidR="007C277B" w:rsidRPr="007632B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7632B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0817DA" w:rsidRPr="007632BA" w:rsidRDefault="000817DA" w:rsidP="000817D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632BA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7632BA">
        <w:rPr>
          <w:rFonts w:eastAsia="Courier New"/>
          <w:sz w:val="24"/>
          <w:szCs w:val="24"/>
          <w:lang w:bidi="ru-RU"/>
        </w:rPr>
        <w:t>торгово-технологическая</w:t>
      </w:r>
      <w:proofErr w:type="gramEnd"/>
      <w:r w:rsidRPr="007632BA">
        <w:rPr>
          <w:rFonts w:eastAsia="Courier New"/>
          <w:sz w:val="24"/>
          <w:szCs w:val="24"/>
          <w:lang w:bidi="ru-RU"/>
        </w:rPr>
        <w:t xml:space="preserve">; организационно-управленческая; научно-исследовательская (основной); </w:t>
      </w:r>
      <w:proofErr w:type="spellStart"/>
      <w:r w:rsidRPr="007632BA">
        <w:rPr>
          <w:rFonts w:eastAsia="Courier New"/>
          <w:sz w:val="24"/>
          <w:szCs w:val="24"/>
          <w:lang w:bidi="ru-RU"/>
        </w:rPr>
        <w:t>логистическая</w:t>
      </w:r>
      <w:proofErr w:type="spellEnd"/>
    </w:p>
    <w:p w:rsidR="000817DA" w:rsidRPr="007632BA" w:rsidRDefault="000817DA" w:rsidP="000817DA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0817DA" w:rsidRPr="007632BA" w:rsidRDefault="000817DA" w:rsidP="000817DA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817DA" w:rsidRPr="007632BA" w:rsidRDefault="000817DA" w:rsidP="000817D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632BA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C43A76" w:rsidRPr="00371907" w:rsidRDefault="00C43A76" w:rsidP="00C43A76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0817DA" w:rsidRDefault="000817DA" w:rsidP="000817DA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2049F" w:rsidRPr="007632BA" w:rsidRDefault="0022049F" w:rsidP="000817DA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817DA" w:rsidRPr="007632BA" w:rsidRDefault="000817DA" w:rsidP="000817D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817DA" w:rsidRPr="007632BA" w:rsidRDefault="000817DA" w:rsidP="000817DA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817DA" w:rsidRPr="007632BA" w:rsidRDefault="000817DA" w:rsidP="000817DA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817DA" w:rsidRPr="007632BA" w:rsidRDefault="000817DA" w:rsidP="000817D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817DA" w:rsidRPr="007632BA" w:rsidRDefault="000817DA" w:rsidP="000817DA">
      <w:pPr>
        <w:suppressAutoHyphens/>
        <w:contextualSpacing/>
        <w:rPr>
          <w:sz w:val="24"/>
          <w:szCs w:val="24"/>
        </w:rPr>
      </w:pPr>
      <w:r w:rsidRPr="007632BA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C43A76">
        <w:rPr>
          <w:sz w:val="24"/>
          <w:szCs w:val="24"/>
        </w:rPr>
        <w:t>Омск 2023</w:t>
      </w:r>
    </w:p>
    <w:p w:rsidR="00DF1076" w:rsidRPr="007632BA" w:rsidRDefault="007C277B" w:rsidP="000C1474">
      <w:pPr>
        <w:widowControl/>
        <w:autoSpaceDE/>
        <w:autoSpaceDN/>
        <w:adjustRightInd/>
        <w:spacing w:after="200" w:line="276" w:lineRule="auto"/>
        <w:jc w:val="center"/>
        <w:rPr>
          <w:b/>
          <w:sz w:val="24"/>
          <w:szCs w:val="24"/>
        </w:rPr>
      </w:pPr>
      <w:r w:rsidRPr="007632BA">
        <w:rPr>
          <w:sz w:val="24"/>
          <w:szCs w:val="24"/>
        </w:rPr>
        <w:br w:type="page"/>
      </w:r>
    </w:p>
    <w:p w:rsidR="000911D1" w:rsidRPr="007632BA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632BA">
        <w:rPr>
          <w:spacing w:val="-3"/>
          <w:sz w:val="24"/>
          <w:szCs w:val="24"/>
          <w:lang w:eastAsia="en-US"/>
        </w:rPr>
        <w:t>Составитель:</w:t>
      </w:r>
    </w:p>
    <w:p w:rsidR="000911D1" w:rsidRPr="007632BA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Pr="007632BA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 w:rsidRPr="007632BA">
        <w:rPr>
          <w:spacing w:val="-3"/>
          <w:sz w:val="24"/>
          <w:szCs w:val="24"/>
          <w:lang w:eastAsia="en-US"/>
        </w:rPr>
        <w:t>к.</w:t>
      </w:r>
      <w:r w:rsidR="00E81007" w:rsidRPr="007632BA">
        <w:rPr>
          <w:spacing w:val="-3"/>
          <w:sz w:val="24"/>
          <w:szCs w:val="24"/>
          <w:lang w:eastAsia="en-US"/>
        </w:rPr>
        <w:t>э</w:t>
      </w:r>
      <w:r w:rsidRPr="007632BA">
        <w:rPr>
          <w:spacing w:val="-3"/>
          <w:sz w:val="24"/>
          <w:szCs w:val="24"/>
          <w:lang w:eastAsia="en-US"/>
        </w:rPr>
        <w:t>.н</w:t>
      </w:r>
      <w:proofErr w:type="spellEnd"/>
      <w:r w:rsidRPr="007632BA">
        <w:rPr>
          <w:spacing w:val="-3"/>
          <w:sz w:val="24"/>
          <w:szCs w:val="24"/>
          <w:lang w:eastAsia="en-US"/>
        </w:rPr>
        <w:t>., доцент _________________ /</w:t>
      </w:r>
      <w:proofErr w:type="spellStart"/>
      <w:r w:rsidR="0022049F">
        <w:rPr>
          <w:spacing w:val="-3"/>
          <w:sz w:val="24"/>
          <w:szCs w:val="24"/>
          <w:lang w:eastAsia="en-US"/>
        </w:rPr>
        <w:t>Е</w:t>
      </w:r>
      <w:r w:rsidR="00325D0B" w:rsidRPr="007632BA">
        <w:rPr>
          <w:spacing w:val="-3"/>
          <w:sz w:val="24"/>
          <w:szCs w:val="24"/>
          <w:lang w:eastAsia="en-US"/>
        </w:rPr>
        <w:t>.</w:t>
      </w:r>
      <w:r w:rsidR="0022049F">
        <w:rPr>
          <w:spacing w:val="-3"/>
          <w:sz w:val="24"/>
          <w:szCs w:val="24"/>
          <w:lang w:eastAsia="en-US"/>
        </w:rPr>
        <w:t>А</w:t>
      </w:r>
      <w:r w:rsidR="00325D0B" w:rsidRPr="007632BA">
        <w:rPr>
          <w:spacing w:val="-3"/>
          <w:sz w:val="24"/>
          <w:szCs w:val="24"/>
          <w:lang w:eastAsia="en-US"/>
        </w:rPr>
        <w:t>.</w:t>
      </w:r>
      <w:r w:rsidR="0022049F">
        <w:rPr>
          <w:spacing w:val="-3"/>
          <w:sz w:val="24"/>
          <w:szCs w:val="24"/>
          <w:lang w:eastAsia="en-US"/>
        </w:rPr>
        <w:t>Касюк</w:t>
      </w:r>
      <w:proofErr w:type="spellEnd"/>
      <w:r w:rsidR="00E81007" w:rsidRPr="007632BA">
        <w:rPr>
          <w:spacing w:val="-3"/>
          <w:sz w:val="24"/>
          <w:szCs w:val="24"/>
          <w:lang w:eastAsia="en-US"/>
        </w:rPr>
        <w:t xml:space="preserve"> </w:t>
      </w:r>
      <w:r w:rsidRPr="007632BA">
        <w:rPr>
          <w:spacing w:val="-3"/>
          <w:sz w:val="24"/>
          <w:szCs w:val="24"/>
          <w:lang w:eastAsia="en-US"/>
        </w:rPr>
        <w:t>/</w:t>
      </w:r>
    </w:p>
    <w:p w:rsidR="000911D1" w:rsidRPr="007632BA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Pr="007632BA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632BA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</w:t>
      </w:r>
      <w:r w:rsidR="00D44188" w:rsidRPr="007632BA">
        <w:rPr>
          <w:spacing w:val="-3"/>
          <w:sz w:val="24"/>
          <w:szCs w:val="24"/>
          <w:lang w:eastAsia="en-US"/>
        </w:rPr>
        <w:t>кафедры «</w:t>
      </w:r>
      <w:r w:rsidR="00E81007" w:rsidRPr="007632BA">
        <w:rPr>
          <w:spacing w:val="-3"/>
          <w:sz w:val="24"/>
          <w:szCs w:val="24"/>
          <w:lang w:eastAsia="en-US"/>
        </w:rPr>
        <w:t>Экономики и управления</w:t>
      </w:r>
      <w:r w:rsidRPr="007632BA">
        <w:rPr>
          <w:spacing w:val="-3"/>
          <w:sz w:val="24"/>
          <w:szCs w:val="24"/>
          <w:lang w:eastAsia="en-US"/>
        </w:rPr>
        <w:t>»</w:t>
      </w:r>
    </w:p>
    <w:p w:rsidR="0022049F" w:rsidRPr="003410A4" w:rsidRDefault="0022049F" w:rsidP="0022049F">
      <w:pPr>
        <w:tabs>
          <w:tab w:val="left" w:pos="0"/>
          <w:tab w:val="left" w:pos="5446"/>
          <w:tab w:val="left" w:pos="6396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П</w:t>
      </w:r>
      <w:r w:rsidR="00C43A76">
        <w:rPr>
          <w:sz w:val="28"/>
          <w:szCs w:val="28"/>
        </w:rPr>
        <w:t>ротокол  № 8  от  «24»  марта  2023</w:t>
      </w:r>
      <w:r w:rsidRPr="003410A4">
        <w:rPr>
          <w:sz w:val="28"/>
          <w:szCs w:val="28"/>
        </w:rPr>
        <w:t xml:space="preserve"> г</w:t>
      </w:r>
      <w:r w:rsidRPr="003410A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2049F" w:rsidRPr="003410A4" w:rsidRDefault="0022049F" w:rsidP="0022049F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3410A4">
        <w:rPr>
          <w:sz w:val="28"/>
          <w:szCs w:val="28"/>
        </w:rPr>
        <w:t>к</w:t>
      </w:r>
      <w:proofErr w:type="gramEnd"/>
      <w:r w:rsidRPr="003410A4">
        <w:rPr>
          <w:sz w:val="28"/>
          <w:szCs w:val="28"/>
        </w:rPr>
        <w:t>.э.н</w:t>
      </w:r>
      <w:proofErr w:type="spellEnd"/>
      <w:r w:rsidRPr="003410A4">
        <w:rPr>
          <w:sz w:val="28"/>
          <w:szCs w:val="28"/>
        </w:rPr>
        <w:t>., доцент                                /</w:t>
      </w:r>
      <w:r w:rsidRPr="003410A4">
        <w:rPr>
          <w:spacing w:val="-3"/>
          <w:sz w:val="28"/>
          <w:szCs w:val="28"/>
          <w:lang w:eastAsia="en-US"/>
        </w:rPr>
        <w:t xml:space="preserve"> </w:t>
      </w:r>
      <w:r w:rsidR="00C43A76">
        <w:rPr>
          <w:spacing w:val="-3"/>
          <w:sz w:val="28"/>
          <w:szCs w:val="28"/>
          <w:lang w:eastAsia="en-US"/>
        </w:rPr>
        <w:t>О.В Сергиенко</w:t>
      </w:r>
      <w:r w:rsidRPr="003410A4">
        <w:rPr>
          <w:sz w:val="28"/>
          <w:szCs w:val="28"/>
        </w:rPr>
        <w:t xml:space="preserve">/ </w:t>
      </w:r>
    </w:p>
    <w:p w:rsidR="000C1474" w:rsidRPr="007632BA" w:rsidRDefault="000911D1" w:rsidP="000C1474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632BA">
        <w:rPr>
          <w:spacing w:val="-3"/>
          <w:sz w:val="24"/>
          <w:szCs w:val="24"/>
          <w:lang w:eastAsia="en-US"/>
        </w:rPr>
        <w:br w:type="page"/>
      </w:r>
      <w:r w:rsidR="000C1474" w:rsidRPr="007632BA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0C1474" w:rsidRPr="007632BA" w:rsidRDefault="000C1474" w:rsidP="000C1474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0C1474" w:rsidRPr="007632BA" w:rsidTr="00C177E6">
        <w:tc>
          <w:tcPr>
            <w:tcW w:w="562" w:type="dxa"/>
            <w:hideMark/>
          </w:tcPr>
          <w:p w:rsidR="000C1474" w:rsidRPr="007632BA" w:rsidRDefault="000C1474" w:rsidP="00C177E6">
            <w:pPr>
              <w:jc w:val="center"/>
              <w:rPr>
                <w:sz w:val="24"/>
                <w:szCs w:val="24"/>
              </w:rPr>
            </w:pPr>
            <w:r w:rsidRPr="007632B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0C1474" w:rsidRPr="007632BA" w:rsidRDefault="000C1474" w:rsidP="00C177E6">
            <w:pPr>
              <w:jc w:val="both"/>
              <w:rPr>
                <w:sz w:val="24"/>
                <w:szCs w:val="24"/>
              </w:rPr>
            </w:pPr>
            <w:r w:rsidRPr="007632BA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0C1474" w:rsidRPr="007632BA" w:rsidRDefault="000C1474" w:rsidP="00C17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C1474" w:rsidRPr="007632BA" w:rsidRDefault="000C1474" w:rsidP="00C177E6">
            <w:pPr>
              <w:jc w:val="center"/>
              <w:rPr>
                <w:sz w:val="24"/>
                <w:szCs w:val="24"/>
              </w:rPr>
            </w:pPr>
          </w:p>
        </w:tc>
      </w:tr>
      <w:tr w:rsidR="000C1474" w:rsidRPr="007632BA" w:rsidTr="00C177E6">
        <w:tc>
          <w:tcPr>
            <w:tcW w:w="562" w:type="dxa"/>
            <w:hideMark/>
          </w:tcPr>
          <w:p w:rsidR="000C1474" w:rsidRPr="007632BA" w:rsidRDefault="000C1474" w:rsidP="00C177E6">
            <w:pPr>
              <w:jc w:val="center"/>
              <w:rPr>
                <w:sz w:val="24"/>
                <w:szCs w:val="24"/>
              </w:rPr>
            </w:pPr>
            <w:r w:rsidRPr="007632B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0C1474" w:rsidRPr="007632BA" w:rsidRDefault="000C1474" w:rsidP="00C177E6">
            <w:pPr>
              <w:jc w:val="both"/>
              <w:rPr>
                <w:sz w:val="24"/>
                <w:szCs w:val="24"/>
              </w:rPr>
            </w:pPr>
            <w:r w:rsidRPr="007632BA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632BA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7632BA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0C1474" w:rsidRPr="007632BA" w:rsidRDefault="000C1474" w:rsidP="00C17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C1474" w:rsidRPr="007632BA" w:rsidRDefault="000C1474" w:rsidP="00C177E6">
            <w:pPr>
              <w:jc w:val="center"/>
              <w:rPr>
                <w:sz w:val="24"/>
                <w:szCs w:val="24"/>
              </w:rPr>
            </w:pPr>
          </w:p>
        </w:tc>
      </w:tr>
      <w:tr w:rsidR="000C1474" w:rsidRPr="007632BA" w:rsidTr="00C177E6">
        <w:tc>
          <w:tcPr>
            <w:tcW w:w="562" w:type="dxa"/>
            <w:hideMark/>
          </w:tcPr>
          <w:p w:rsidR="000C1474" w:rsidRPr="007632BA" w:rsidRDefault="000C1474" w:rsidP="00C177E6">
            <w:pPr>
              <w:jc w:val="center"/>
              <w:rPr>
                <w:sz w:val="24"/>
                <w:szCs w:val="24"/>
              </w:rPr>
            </w:pPr>
            <w:r w:rsidRPr="007632B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0C1474" w:rsidRPr="007632BA" w:rsidRDefault="000C1474" w:rsidP="00C177E6">
            <w:pPr>
              <w:jc w:val="both"/>
              <w:rPr>
                <w:sz w:val="24"/>
                <w:szCs w:val="24"/>
              </w:rPr>
            </w:pPr>
            <w:r w:rsidRPr="007632BA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0C1474" w:rsidRPr="007632BA" w:rsidRDefault="000C1474" w:rsidP="00C17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C1474" w:rsidRPr="007632BA" w:rsidRDefault="000C1474" w:rsidP="00C177E6">
            <w:pPr>
              <w:jc w:val="center"/>
              <w:rPr>
                <w:sz w:val="24"/>
                <w:szCs w:val="24"/>
              </w:rPr>
            </w:pPr>
          </w:p>
        </w:tc>
      </w:tr>
      <w:tr w:rsidR="000C1474" w:rsidRPr="007632BA" w:rsidTr="00C177E6">
        <w:tc>
          <w:tcPr>
            <w:tcW w:w="562" w:type="dxa"/>
            <w:hideMark/>
          </w:tcPr>
          <w:p w:rsidR="000C1474" w:rsidRPr="007632BA" w:rsidRDefault="000C1474" w:rsidP="00C177E6">
            <w:pPr>
              <w:jc w:val="center"/>
              <w:rPr>
                <w:sz w:val="24"/>
                <w:szCs w:val="24"/>
              </w:rPr>
            </w:pPr>
            <w:r w:rsidRPr="007632B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0C1474" w:rsidRPr="007632BA" w:rsidRDefault="000C1474" w:rsidP="00C177E6">
            <w:pPr>
              <w:jc w:val="both"/>
              <w:rPr>
                <w:spacing w:val="4"/>
                <w:sz w:val="24"/>
                <w:szCs w:val="24"/>
              </w:rPr>
            </w:pPr>
            <w:r w:rsidRPr="007632BA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0C1474" w:rsidRPr="007632BA" w:rsidRDefault="000C1474" w:rsidP="00C17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C1474" w:rsidRPr="007632BA" w:rsidRDefault="000C1474" w:rsidP="00C177E6">
            <w:pPr>
              <w:jc w:val="center"/>
              <w:rPr>
                <w:sz w:val="24"/>
                <w:szCs w:val="24"/>
              </w:rPr>
            </w:pPr>
          </w:p>
        </w:tc>
      </w:tr>
      <w:tr w:rsidR="000C1474" w:rsidRPr="007632BA" w:rsidTr="00C177E6">
        <w:tc>
          <w:tcPr>
            <w:tcW w:w="562" w:type="dxa"/>
            <w:hideMark/>
          </w:tcPr>
          <w:p w:rsidR="000C1474" w:rsidRPr="007632BA" w:rsidRDefault="000C1474" w:rsidP="00C177E6">
            <w:pPr>
              <w:jc w:val="center"/>
              <w:rPr>
                <w:sz w:val="24"/>
                <w:szCs w:val="24"/>
              </w:rPr>
            </w:pPr>
            <w:r w:rsidRPr="007632BA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0C1474" w:rsidRPr="007632BA" w:rsidRDefault="000C1474" w:rsidP="00C177E6">
            <w:pPr>
              <w:jc w:val="both"/>
              <w:rPr>
                <w:sz w:val="24"/>
                <w:szCs w:val="24"/>
              </w:rPr>
            </w:pPr>
            <w:r w:rsidRPr="007632BA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0C1474" w:rsidRPr="007632BA" w:rsidRDefault="000C1474" w:rsidP="00C17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C1474" w:rsidRPr="007632BA" w:rsidRDefault="000C1474" w:rsidP="00C177E6">
            <w:pPr>
              <w:jc w:val="center"/>
              <w:rPr>
                <w:sz w:val="24"/>
                <w:szCs w:val="24"/>
              </w:rPr>
            </w:pPr>
          </w:p>
        </w:tc>
      </w:tr>
      <w:tr w:rsidR="000C1474" w:rsidRPr="0022049F" w:rsidTr="00C177E6">
        <w:tc>
          <w:tcPr>
            <w:tcW w:w="562" w:type="dxa"/>
            <w:hideMark/>
          </w:tcPr>
          <w:p w:rsidR="000C1474" w:rsidRPr="0022049F" w:rsidRDefault="000C1474" w:rsidP="00C177E6">
            <w:pPr>
              <w:jc w:val="center"/>
              <w:rPr>
                <w:sz w:val="24"/>
                <w:szCs w:val="24"/>
              </w:rPr>
            </w:pPr>
            <w:r w:rsidRPr="0022049F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0C1474" w:rsidRPr="0022049F" w:rsidRDefault="000C1474" w:rsidP="00C177E6">
            <w:pPr>
              <w:jc w:val="both"/>
              <w:rPr>
                <w:sz w:val="24"/>
                <w:szCs w:val="24"/>
              </w:rPr>
            </w:pPr>
            <w:r w:rsidRPr="0022049F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22049F">
              <w:rPr>
                <w:sz w:val="24"/>
                <w:szCs w:val="24"/>
              </w:rPr>
              <w:t>обучающихся</w:t>
            </w:r>
            <w:proofErr w:type="gramEnd"/>
            <w:r w:rsidRPr="0022049F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0C1474" w:rsidRPr="0022049F" w:rsidRDefault="000C1474" w:rsidP="00C17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C1474" w:rsidRPr="0022049F" w:rsidRDefault="000C1474" w:rsidP="00C177E6">
            <w:pPr>
              <w:jc w:val="center"/>
              <w:rPr>
                <w:sz w:val="24"/>
                <w:szCs w:val="24"/>
              </w:rPr>
            </w:pPr>
          </w:p>
        </w:tc>
      </w:tr>
      <w:tr w:rsidR="000C1474" w:rsidRPr="0022049F" w:rsidTr="00C177E6">
        <w:tc>
          <w:tcPr>
            <w:tcW w:w="562" w:type="dxa"/>
            <w:hideMark/>
          </w:tcPr>
          <w:p w:rsidR="000C1474" w:rsidRPr="0022049F" w:rsidRDefault="000C1474" w:rsidP="00C177E6">
            <w:pPr>
              <w:jc w:val="center"/>
              <w:rPr>
                <w:sz w:val="24"/>
                <w:szCs w:val="24"/>
              </w:rPr>
            </w:pPr>
            <w:r w:rsidRPr="0022049F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0C1474" w:rsidRPr="0022049F" w:rsidRDefault="000C1474" w:rsidP="00C177E6">
            <w:pPr>
              <w:jc w:val="both"/>
              <w:rPr>
                <w:sz w:val="24"/>
                <w:szCs w:val="24"/>
              </w:rPr>
            </w:pPr>
            <w:r w:rsidRPr="0022049F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0C1474" w:rsidRPr="0022049F" w:rsidRDefault="000C1474" w:rsidP="00C17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C1474" w:rsidRPr="0022049F" w:rsidRDefault="000C1474" w:rsidP="00C177E6">
            <w:pPr>
              <w:jc w:val="center"/>
              <w:rPr>
                <w:sz w:val="24"/>
                <w:szCs w:val="24"/>
              </w:rPr>
            </w:pPr>
          </w:p>
        </w:tc>
      </w:tr>
      <w:tr w:rsidR="000C1474" w:rsidRPr="0022049F" w:rsidTr="00C177E6">
        <w:tc>
          <w:tcPr>
            <w:tcW w:w="562" w:type="dxa"/>
            <w:hideMark/>
          </w:tcPr>
          <w:p w:rsidR="000C1474" w:rsidRPr="0022049F" w:rsidRDefault="000C1474" w:rsidP="00C177E6">
            <w:pPr>
              <w:jc w:val="center"/>
              <w:rPr>
                <w:sz w:val="24"/>
                <w:szCs w:val="24"/>
              </w:rPr>
            </w:pPr>
            <w:r w:rsidRPr="0022049F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0C1474" w:rsidRPr="0022049F" w:rsidRDefault="000C1474" w:rsidP="00C177E6">
            <w:pPr>
              <w:jc w:val="both"/>
              <w:rPr>
                <w:sz w:val="24"/>
                <w:szCs w:val="24"/>
              </w:rPr>
            </w:pPr>
            <w:r w:rsidRPr="0022049F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0C1474" w:rsidRPr="0022049F" w:rsidRDefault="000C1474" w:rsidP="00C17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C1474" w:rsidRPr="0022049F" w:rsidRDefault="000C1474" w:rsidP="00C177E6">
            <w:pPr>
              <w:jc w:val="center"/>
              <w:rPr>
                <w:sz w:val="24"/>
                <w:szCs w:val="24"/>
              </w:rPr>
            </w:pPr>
          </w:p>
        </w:tc>
      </w:tr>
      <w:tr w:rsidR="000C1474" w:rsidRPr="0022049F" w:rsidTr="00C177E6">
        <w:tc>
          <w:tcPr>
            <w:tcW w:w="562" w:type="dxa"/>
            <w:hideMark/>
          </w:tcPr>
          <w:p w:rsidR="000C1474" w:rsidRPr="0022049F" w:rsidRDefault="000C1474" w:rsidP="00C177E6">
            <w:pPr>
              <w:jc w:val="center"/>
              <w:rPr>
                <w:sz w:val="24"/>
                <w:szCs w:val="24"/>
              </w:rPr>
            </w:pPr>
            <w:r w:rsidRPr="0022049F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0C1474" w:rsidRPr="0022049F" w:rsidRDefault="000C1474" w:rsidP="00C177E6">
            <w:pPr>
              <w:jc w:val="both"/>
              <w:rPr>
                <w:sz w:val="24"/>
                <w:szCs w:val="24"/>
              </w:rPr>
            </w:pPr>
            <w:r w:rsidRPr="0022049F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22049F">
              <w:rPr>
                <w:sz w:val="24"/>
                <w:szCs w:val="24"/>
              </w:rPr>
              <w:t>обучающихся</w:t>
            </w:r>
            <w:proofErr w:type="gramEnd"/>
            <w:r w:rsidRPr="0022049F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0C1474" w:rsidRPr="0022049F" w:rsidRDefault="000C1474" w:rsidP="00C17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C1474" w:rsidRPr="0022049F" w:rsidRDefault="000C1474" w:rsidP="00C177E6">
            <w:pPr>
              <w:jc w:val="center"/>
              <w:rPr>
                <w:sz w:val="24"/>
                <w:szCs w:val="24"/>
              </w:rPr>
            </w:pPr>
          </w:p>
        </w:tc>
      </w:tr>
      <w:tr w:rsidR="000C1474" w:rsidRPr="0022049F" w:rsidTr="00C177E6">
        <w:tc>
          <w:tcPr>
            <w:tcW w:w="562" w:type="dxa"/>
            <w:hideMark/>
          </w:tcPr>
          <w:p w:rsidR="000C1474" w:rsidRPr="0022049F" w:rsidRDefault="000C1474" w:rsidP="00C177E6">
            <w:pPr>
              <w:jc w:val="center"/>
              <w:rPr>
                <w:sz w:val="24"/>
                <w:szCs w:val="24"/>
              </w:rPr>
            </w:pPr>
            <w:r w:rsidRPr="0022049F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0C1474" w:rsidRPr="0022049F" w:rsidRDefault="000C1474" w:rsidP="00C177E6">
            <w:pPr>
              <w:jc w:val="both"/>
              <w:rPr>
                <w:sz w:val="24"/>
                <w:szCs w:val="24"/>
              </w:rPr>
            </w:pPr>
            <w:r w:rsidRPr="0022049F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0C1474" w:rsidRPr="0022049F" w:rsidRDefault="000C1474" w:rsidP="00C17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C1474" w:rsidRPr="0022049F" w:rsidRDefault="000C1474" w:rsidP="00C177E6">
            <w:pPr>
              <w:jc w:val="center"/>
              <w:rPr>
                <w:sz w:val="24"/>
                <w:szCs w:val="24"/>
              </w:rPr>
            </w:pPr>
          </w:p>
        </w:tc>
      </w:tr>
      <w:tr w:rsidR="000C1474" w:rsidRPr="0022049F" w:rsidTr="00C177E6">
        <w:tc>
          <w:tcPr>
            <w:tcW w:w="562" w:type="dxa"/>
            <w:hideMark/>
          </w:tcPr>
          <w:p w:rsidR="000C1474" w:rsidRPr="0022049F" w:rsidRDefault="000C1474" w:rsidP="00C177E6">
            <w:pPr>
              <w:jc w:val="center"/>
              <w:rPr>
                <w:sz w:val="24"/>
                <w:szCs w:val="24"/>
              </w:rPr>
            </w:pPr>
            <w:r w:rsidRPr="0022049F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0C1474" w:rsidRPr="0022049F" w:rsidRDefault="000C1474" w:rsidP="00C177E6">
            <w:pPr>
              <w:jc w:val="both"/>
              <w:rPr>
                <w:sz w:val="24"/>
                <w:szCs w:val="24"/>
              </w:rPr>
            </w:pPr>
            <w:r w:rsidRPr="0022049F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0C1474" w:rsidRPr="0022049F" w:rsidRDefault="000C1474" w:rsidP="00C17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C1474" w:rsidRPr="0022049F" w:rsidRDefault="000C1474" w:rsidP="00C177E6">
            <w:pPr>
              <w:jc w:val="center"/>
              <w:rPr>
                <w:sz w:val="24"/>
                <w:szCs w:val="24"/>
              </w:rPr>
            </w:pPr>
          </w:p>
        </w:tc>
      </w:tr>
    </w:tbl>
    <w:p w:rsidR="000C1474" w:rsidRPr="0022049F" w:rsidRDefault="000C1474" w:rsidP="000C1474">
      <w:pPr>
        <w:spacing w:after="160" w:line="256" w:lineRule="auto"/>
        <w:rPr>
          <w:b/>
          <w:sz w:val="24"/>
          <w:szCs w:val="24"/>
        </w:rPr>
      </w:pPr>
    </w:p>
    <w:p w:rsidR="000C1474" w:rsidRPr="0022049F" w:rsidRDefault="000C1474" w:rsidP="000C1474">
      <w:pPr>
        <w:spacing w:after="160" w:line="256" w:lineRule="auto"/>
        <w:rPr>
          <w:b/>
          <w:sz w:val="24"/>
          <w:szCs w:val="24"/>
        </w:rPr>
      </w:pPr>
      <w:r w:rsidRPr="0022049F">
        <w:rPr>
          <w:b/>
          <w:sz w:val="24"/>
          <w:szCs w:val="24"/>
        </w:rPr>
        <w:br w:type="page"/>
      </w:r>
    </w:p>
    <w:p w:rsidR="002933E5" w:rsidRPr="0022049F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22049F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22049F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22049F">
        <w:rPr>
          <w:b/>
          <w:i/>
          <w:sz w:val="24"/>
          <w:szCs w:val="24"/>
          <w:lang w:eastAsia="en-US"/>
        </w:rPr>
        <w:t>с</w:t>
      </w:r>
      <w:proofErr w:type="gramEnd"/>
      <w:r w:rsidRPr="0022049F">
        <w:rPr>
          <w:b/>
          <w:i/>
          <w:sz w:val="24"/>
          <w:szCs w:val="24"/>
          <w:lang w:eastAsia="en-US"/>
        </w:rPr>
        <w:t>:</w:t>
      </w:r>
    </w:p>
    <w:p w:rsidR="000817DA" w:rsidRPr="0022049F" w:rsidRDefault="000817DA" w:rsidP="000817D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2049F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0817DA" w:rsidRPr="0022049F" w:rsidRDefault="000817DA" w:rsidP="000817DA">
      <w:pPr>
        <w:ind w:firstLine="709"/>
        <w:jc w:val="both"/>
        <w:rPr>
          <w:sz w:val="24"/>
          <w:szCs w:val="24"/>
        </w:rPr>
      </w:pPr>
      <w:r w:rsidRPr="0022049F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38.03.06 Торговое дело, утвержденного Приказом </w:t>
      </w:r>
      <w:proofErr w:type="spellStart"/>
      <w:r w:rsidRPr="0022049F">
        <w:rPr>
          <w:sz w:val="24"/>
          <w:szCs w:val="24"/>
        </w:rPr>
        <w:t>Минобрнауки</w:t>
      </w:r>
      <w:proofErr w:type="spellEnd"/>
      <w:r w:rsidRPr="0022049F">
        <w:rPr>
          <w:sz w:val="24"/>
          <w:szCs w:val="24"/>
        </w:rPr>
        <w:t xml:space="preserve"> России от </w:t>
      </w:r>
      <w:r w:rsidRPr="0022049F">
        <w:rPr>
          <w:bCs/>
          <w:sz w:val="24"/>
          <w:szCs w:val="24"/>
        </w:rPr>
        <w:t xml:space="preserve">12.11.2015 N 1334 </w:t>
      </w:r>
      <w:r w:rsidRPr="0022049F">
        <w:rPr>
          <w:sz w:val="24"/>
          <w:szCs w:val="24"/>
        </w:rPr>
        <w:t xml:space="preserve">(зарегистрирован в Минюсте России </w:t>
      </w:r>
      <w:r w:rsidRPr="0022049F">
        <w:rPr>
          <w:bCs/>
          <w:sz w:val="24"/>
          <w:szCs w:val="24"/>
        </w:rPr>
        <w:t>03.12.2015 N 39956</w:t>
      </w:r>
      <w:r w:rsidRPr="0022049F">
        <w:rPr>
          <w:sz w:val="24"/>
          <w:szCs w:val="24"/>
        </w:rPr>
        <w:t xml:space="preserve">) (далее - ФГОС </w:t>
      </w:r>
      <w:proofErr w:type="gramStart"/>
      <w:r w:rsidRPr="0022049F">
        <w:rPr>
          <w:sz w:val="24"/>
          <w:szCs w:val="24"/>
        </w:rPr>
        <w:t>ВО</w:t>
      </w:r>
      <w:proofErr w:type="gramEnd"/>
      <w:r w:rsidRPr="0022049F">
        <w:rPr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22049F" w:rsidRPr="0022049F" w:rsidRDefault="0022049F" w:rsidP="0022049F">
      <w:pPr>
        <w:jc w:val="both"/>
        <w:rPr>
          <w:sz w:val="24"/>
          <w:szCs w:val="24"/>
        </w:rPr>
      </w:pPr>
      <w:proofErr w:type="gramStart"/>
      <w:r w:rsidRPr="0022049F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22049F">
        <w:rPr>
          <w:sz w:val="24"/>
          <w:szCs w:val="24"/>
        </w:rPr>
        <w:t>бакалавриата</w:t>
      </w:r>
      <w:proofErr w:type="spellEnd"/>
      <w:r w:rsidRPr="0022049F">
        <w:rPr>
          <w:sz w:val="24"/>
          <w:szCs w:val="24"/>
        </w:rPr>
        <w:t xml:space="preserve">, программам </w:t>
      </w:r>
      <w:proofErr w:type="spellStart"/>
      <w:r w:rsidRPr="0022049F">
        <w:rPr>
          <w:sz w:val="24"/>
          <w:szCs w:val="24"/>
        </w:rPr>
        <w:t>специалитета</w:t>
      </w:r>
      <w:proofErr w:type="spellEnd"/>
      <w:r w:rsidRPr="0022049F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22049F" w:rsidRPr="0022049F" w:rsidRDefault="0022049F" w:rsidP="0022049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2049F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22049F">
        <w:rPr>
          <w:sz w:val="24"/>
          <w:szCs w:val="24"/>
          <w:lang w:eastAsia="en-US"/>
        </w:rPr>
        <w:t>ВО</w:t>
      </w:r>
      <w:proofErr w:type="gramEnd"/>
      <w:r w:rsidRPr="0022049F">
        <w:rPr>
          <w:sz w:val="24"/>
          <w:szCs w:val="24"/>
          <w:lang w:eastAsia="en-US"/>
        </w:rPr>
        <w:t xml:space="preserve"> «</w:t>
      </w:r>
      <w:r w:rsidRPr="0022049F">
        <w:rPr>
          <w:b/>
          <w:sz w:val="24"/>
          <w:szCs w:val="24"/>
          <w:lang w:eastAsia="en-US"/>
        </w:rPr>
        <w:t>Омская гуманитарная академия</w:t>
      </w:r>
      <w:r w:rsidRPr="0022049F">
        <w:rPr>
          <w:sz w:val="24"/>
          <w:szCs w:val="24"/>
          <w:lang w:eastAsia="en-US"/>
        </w:rPr>
        <w:t>» (</w:t>
      </w:r>
      <w:r w:rsidRPr="0022049F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22049F">
        <w:rPr>
          <w:i/>
          <w:sz w:val="24"/>
          <w:szCs w:val="24"/>
          <w:lang w:eastAsia="en-US"/>
        </w:rPr>
        <w:t>ОмГА</w:t>
      </w:r>
      <w:proofErr w:type="spellEnd"/>
      <w:r w:rsidRPr="0022049F">
        <w:rPr>
          <w:sz w:val="24"/>
          <w:szCs w:val="24"/>
          <w:lang w:eastAsia="en-US"/>
        </w:rPr>
        <w:t>):</w:t>
      </w:r>
    </w:p>
    <w:p w:rsidR="0022049F" w:rsidRPr="0022049F" w:rsidRDefault="0022049F" w:rsidP="0022049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2049F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22049F">
        <w:rPr>
          <w:sz w:val="24"/>
          <w:szCs w:val="24"/>
          <w:lang w:eastAsia="en-US"/>
        </w:rPr>
        <w:t>бакалавриата</w:t>
      </w:r>
      <w:proofErr w:type="spellEnd"/>
      <w:r w:rsidRPr="0022049F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22049F">
        <w:rPr>
          <w:sz w:val="24"/>
          <w:szCs w:val="24"/>
          <w:lang w:eastAsia="en-US"/>
        </w:rPr>
        <w:t>ОмГА</w:t>
      </w:r>
      <w:proofErr w:type="spellEnd"/>
      <w:r w:rsidRPr="0022049F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22049F" w:rsidRPr="0022049F" w:rsidRDefault="0022049F" w:rsidP="0022049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2049F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22049F">
        <w:rPr>
          <w:sz w:val="24"/>
          <w:szCs w:val="24"/>
          <w:lang w:eastAsia="en-US"/>
        </w:rPr>
        <w:t>ОмГА</w:t>
      </w:r>
      <w:proofErr w:type="spellEnd"/>
      <w:r w:rsidRPr="0022049F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22049F" w:rsidRPr="0022049F" w:rsidRDefault="0022049F" w:rsidP="0022049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2049F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22049F">
        <w:rPr>
          <w:sz w:val="24"/>
          <w:szCs w:val="24"/>
          <w:lang w:eastAsia="en-US"/>
        </w:rPr>
        <w:t>обучающихся</w:t>
      </w:r>
      <w:proofErr w:type="gramEnd"/>
      <w:r w:rsidRPr="0022049F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22049F">
        <w:rPr>
          <w:sz w:val="24"/>
          <w:szCs w:val="24"/>
          <w:lang w:eastAsia="en-US"/>
        </w:rPr>
        <w:t>ОмГА</w:t>
      </w:r>
      <w:proofErr w:type="spellEnd"/>
      <w:r w:rsidRPr="0022049F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22049F" w:rsidRPr="0022049F" w:rsidRDefault="0022049F" w:rsidP="0022049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2049F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22049F">
        <w:rPr>
          <w:sz w:val="24"/>
          <w:szCs w:val="24"/>
          <w:lang w:eastAsia="en-US"/>
        </w:rPr>
        <w:t>обучении</w:t>
      </w:r>
      <w:proofErr w:type="gramEnd"/>
      <w:r w:rsidRPr="0022049F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22049F">
        <w:rPr>
          <w:sz w:val="24"/>
          <w:szCs w:val="24"/>
          <w:lang w:eastAsia="en-US"/>
        </w:rPr>
        <w:t>бакалавриата</w:t>
      </w:r>
      <w:proofErr w:type="spellEnd"/>
      <w:r w:rsidRPr="0022049F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22049F">
        <w:rPr>
          <w:sz w:val="24"/>
          <w:szCs w:val="24"/>
          <w:lang w:eastAsia="en-US"/>
        </w:rPr>
        <w:t>ОмГА</w:t>
      </w:r>
      <w:proofErr w:type="spellEnd"/>
      <w:r w:rsidRPr="0022049F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22049F" w:rsidRPr="0022049F" w:rsidRDefault="0022049F" w:rsidP="0022049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2049F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22049F">
        <w:rPr>
          <w:sz w:val="24"/>
          <w:szCs w:val="24"/>
          <w:lang w:eastAsia="en-US"/>
        </w:rPr>
        <w:t>бакалавриата</w:t>
      </w:r>
      <w:proofErr w:type="spellEnd"/>
      <w:r w:rsidRPr="0022049F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22049F">
        <w:rPr>
          <w:sz w:val="24"/>
          <w:szCs w:val="24"/>
          <w:lang w:eastAsia="en-US"/>
        </w:rPr>
        <w:t>ОмГА</w:t>
      </w:r>
      <w:proofErr w:type="spellEnd"/>
      <w:r w:rsidRPr="0022049F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817DA" w:rsidRPr="007632BA" w:rsidRDefault="000817DA" w:rsidP="000817DA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7632BA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7632BA">
        <w:rPr>
          <w:sz w:val="24"/>
          <w:szCs w:val="24"/>
        </w:rPr>
        <w:t>бакалавриата</w:t>
      </w:r>
      <w:proofErr w:type="spellEnd"/>
      <w:r w:rsidRPr="007632BA">
        <w:rPr>
          <w:sz w:val="24"/>
          <w:szCs w:val="24"/>
        </w:rPr>
        <w:t xml:space="preserve"> по направлению подготовки 38.03.06 Торговое дело (уровень </w:t>
      </w:r>
      <w:proofErr w:type="spellStart"/>
      <w:r w:rsidRPr="007632BA">
        <w:rPr>
          <w:sz w:val="24"/>
          <w:szCs w:val="24"/>
        </w:rPr>
        <w:t>бакалавриата</w:t>
      </w:r>
      <w:proofErr w:type="spellEnd"/>
      <w:r w:rsidRPr="007632BA">
        <w:rPr>
          <w:sz w:val="24"/>
          <w:szCs w:val="24"/>
        </w:rPr>
        <w:t xml:space="preserve">), направленность (профиль) программы «Коммерция»; форма обучения – заочная на </w:t>
      </w:r>
      <w:r w:rsidR="00C43A76" w:rsidRPr="00371907">
        <w:rPr>
          <w:sz w:val="24"/>
          <w:szCs w:val="24"/>
        </w:rPr>
        <w:t>2023/2024 учебный год, утвержденным приказом ректора от 27.03.2023 № 51</w:t>
      </w:r>
    </w:p>
    <w:p w:rsidR="00A76E53" w:rsidRPr="007632BA" w:rsidRDefault="00A76E53" w:rsidP="00A029F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632B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E34A83" w:rsidRPr="007632BA">
        <w:rPr>
          <w:b/>
          <w:bCs/>
          <w:sz w:val="24"/>
          <w:szCs w:val="24"/>
        </w:rPr>
        <w:t>Б</w:t>
      </w:r>
      <w:proofErr w:type="gramStart"/>
      <w:r w:rsidR="00E34A83" w:rsidRPr="007632BA">
        <w:rPr>
          <w:b/>
          <w:bCs/>
          <w:sz w:val="24"/>
          <w:szCs w:val="24"/>
        </w:rPr>
        <w:t>1</w:t>
      </w:r>
      <w:proofErr w:type="gramEnd"/>
      <w:r w:rsidR="00E34A83" w:rsidRPr="007632BA">
        <w:rPr>
          <w:b/>
          <w:bCs/>
          <w:sz w:val="24"/>
          <w:szCs w:val="24"/>
        </w:rPr>
        <w:t>.Б.27</w:t>
      </w:r>
      <w:r w:rsidR="000B40A9" w:rsidRPr="007632BA">
        <w:rPr>
          <w:b/>
          <w:bCs/>
          <w:sz w:val="24"/>
          <w:szCs w:val="24"/>
        </w:rPr>
        <w:t xml:space="preserve"> </w:t>
      </w:r>
      <w:r w:rsidR="009F4070" w:rsidRPr="007632BA">
        <w:rPr>
          <w:b/>
          <w:sz w:val="24"/>
          <w:szCs w:val="24"/>
        </w:rPr>
        <w:t>«</w:t>
      </w:r>
      <w:r w:rsidR="00E34A83" w:rsidRPr="007632BA">
        <w:rPr>
          <w:b/>
          <w:sz w:val="24"/>
          <w:szCs w:val="24"/>
        </w:rPr>
        <w:t>Б</w:t>
      </w:r>
      <w:r w:rsidR="001F1D41" w:rsidRPr="007632BA">
        <w:rPr>
          <w:b/>
          <w:sz w:val="24"/>
          <w:szCs w:val="24"/>
        </w:rPr>
        <w:t>ухгал</w:t>
      </w:r>
      <w:r w:rsidR="00E34A83" w:rsidRPr="007632BA">
        <w:rPr>
          <w:b/>
          <w:sz w:val="24"/>
          <w:szCs w:val="24"/>
        </w:rPr>
        <w:t>терский учет</w:t>
      </w:r>
      <w:r w:rsidR="000B40A9" w:rsidRPr="007632BA">
        <w:rPr>
          <w:b/>
          <w:sz w:val="24"/>
          <w:szCs w:val="24"/>
        </w:rPr>
        <w:t>» в</w:t>
      </w:r>
      <w:r w:rsidRPr="007632BA">
        <w:rPr>
          <w:b/>
          <w:sz w:val="24"/>
          <w:szCs w:val="24"/>
        </w:rPr>
        <w:t xml:space="preserve"> тече</w:t>
      </w:r>
      <w:r w:rsidR="000817DA" w:rsidRPr="007632BA">
        <w:rPr>
          <w:b/>
          <w:sz w:val="24"/>
          <w:szCs w:val="24"/>
        </w:rPr>
        <w:t>ние 20</w:t>
      </w:r>
      <w:r w:rsidR="00C43A76">
        <w:rPr>
          <w:b/>
          <w:sz w:val="24"/>
          <w:szCs w:val="24"/>
        </w:rPr>
        <w:t>23</w:t>
      </w:r>
      <w:r w:rsidRPr="007632BA">
        <w:rPr>
          <w:b/>
          <w:sz w:val="24"/>
          <w:szCs w:val="24"/>
        </w:rPr>
        <w:t>/2</w:t>
      </w:r>
      <w:r w:rsidR="000817DA" w:rsidRPr="007632BA">
        <w:rPr>
          <w:b/>
          <w:sz w:val="24"/>
          <w:szCs w:val="24"/>
        </w:rPr>
        <w:t>0</w:t>
      </w:r>
      <w:r w:rsidR="00C43A76">
        <w:rPr>
          <w:b/>
          <w:sz w:val="24"/>
          <w:szCs w:val="24"/>
        </w:rPr>
        <w:t>24</w:t>
      </w:r>
      <w:r w:rsidRPr="007632BA">
        <w:rPr>
          <w:b/>
          <w:sz w:val="24"/>
          <w:szCs w:val="24"/>
        </w:rPr>
        <w:t xml:space="preserve"> учебного года:</w:t>
      </w:r>
    </w:p>
    <w:p w:rsidR="00A76E53" w:rsidRPr="007632BA" w:rsidRDefault="000817DA" w:rsidP="009F4070">
      <w:pPr>
        <w:ind w:firstLine="709"/>
        <w:jc w:val="both"/>
        <w:rPr>
          <w:sz w:val="24"/>
          <w:szCs w:val="24"/>
        </w:rPr>
      </w:pPr>
      <w:proofErr w:type="gramStart"/>
      <w:r w:rsidRPr="007632BA">
        <w:rPr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7632BA">
        <w:rPr>
          <w:sz w:val="24"/>
          <w:szCs w:val="24"/>
        </w:rPr>
        <w:t>бакалавриата</w:t>
      </w:r>
      <w:proofErr w:type="spellEnd"/>
      <w:r w:rsidRPr="007632BA">
        <w:rPr>
          <w:sz w:val="24"/>
          <w:szCs w:val="24"/>
        </w:rPr>
        <w:t xml:space="preserve"> по направлению подготовки </w:t>
      </w:r>
      <w:r w:rsidRPr="007632BA">
        <w:rPr>
          <w:b/>
          <w:sz w:val="24"/>
          <w:szCs w:val="24"/>
        </w:rPr>
        <w:t>38.03.06 Торговое дело</w:t>
      </w:r>
      <w:r w:rsidRPr="007632BA">
        <w:rPr>
          <w:sz w:val="24"/>
          <w:szCs w:val="24"/>
        </w:rPr>
        <w:t xml:space="preserve"> (уровень </w:t>
      </w:r>
      <w:proofErr w:type="spellStart"/>
      <w:r w:rsidRPr="007632BA">
        <w:rPr>
          <w:sz w:val="24"/>
          <w:szCs w:val="24"/>
        </w:rPr>
        <w:t>бакалавриата</w:t>
      </w:r>
      <w:proofErr w:type="spellEnd"/>
      <w:r w:rsidRPr="007632BA">
        <w:rPr>
          <w:sz w:val="24"/>
          <w:szCs w:val="24"/>
        </w:rPr>
        <w:t xml:space="preserve">), направленность (профиль) программы «Коммерция»; вид учебной деятельности – программа академического </w:t>
      </w:r>
      <w:proofErr w:type="spellStart"/>
      <w:r w:rsidRPr="007632BA">
        <w:rPr>
          <w:sz w:val="24"/>
          <w:szCs w:val="24"/>
        </w:rPr>
        <w:t>бакалавриата</w:t>
      </w:r>
      <w:proofErr w:type="spellEnd"/>
      <w:r w:rsidRPr="007632BA">
        <w:rPr>
          <w:sz w:val="24"/>
          <w:szCs w:val="24"/>
        </w:rPr>
        <w:t xml:space="preserve">; виды профессиональной деятельности: </w:t>
      </w:r>
      <w:r w:rsidRPr="007632BA">
        <w:rPr>
          <w:rFonts w:eastAsia="Courier New"/>
          <w:sz w:val="24"/>
          <w:szCs w:val="24"/>
          <w:lang w:bidi="ru-RU"/>
        </w:rPr>
        <w:t xml:space="preserve">торгово-технологическая; организационно-управленческая; научно-исследовательская (основной);  </w:t>
      </w:r>
      <w:proofErr w:type="spellStart"/>
      <w:r w:rsidRPr="007632BA">
        <w:rPr>
          <w:rFonts w:eastAsia="Courier New"/>
          <w:sz w:val="24"/>
          <w:szCs w:val="24"/>
          <w:lang w:bidi="ru-RU"/>
        </w:rPr>
        <w:t>логистическая</w:t>
      </w:r>
      <w:proofErr w:type="spellEnd"/>
      <w:r w:rsidRPr="007632BA">
        <w:rPr>
          <w:sz w:val="24"/>
          <w:szCs w:val="24"/>
        </w:rPr>
        <w:t>;</w:t>
      </w:r>
      <w:proofErr w:type="gramEnd"/>
      <w:r w:rsidRPr="007632BA">
        <w:rPr>
          <w:sz w:val="24"/>
          <w:szCs w:val="24"/>
        </w:rPr>
        <w:t xml:space="preserve"> </w:t>
      </w:r>
      <w:proofErr w:type="gramStart"/>
      <w:r w:rsidRPr="007632BA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7632BA">
        <w:rPr>
          <w:sz w:val="24"/>
          <w:szCs w:val="24"/>
        </w:rPr>
        <w:t>«</w:t>
      </w:r>
      <w:r w:rsidR="00E34A83" w:rsidRPr="007632BA">
        <w:rPr>
          <w:b/>
          <w:sz w:val="24"/>
          <w:szCs w:val="24"/>
        </w:rPr>
        <w:t>Бухгалтерский</w:t>
      </w:r>
      <w:r w:rsidR="001F1D41" w:rsidRPr="007632BA">
        <w:rPr>
          <w:b/>
          <w:sz w:val="24"/>
          <w:szCs w:val="24"/>
        </w:rPr>
        <w:t xml:space="preserve"> учет</w:t>
      </w:r>
      <w:r w:rsidR="00A76E53" w:rsidRPr="007632BA">
        <w:rPr>
          <w:sz w:val="24"/>
          <w:szCs w:val="24"/>
        </w:rPr>
        <w:t>» в тече</w:t>
      </w:r>
      <w:r w:rsidRPr="007632BA">
        <w:rPr>
          <w:sz w:val="24"/>
          <w:szCs w:val="24"/>
        </w:rPr>
        <w:t>ние 20</w:t>
      </w:r>
      <w:r w:rsidR="00C43A76">
        <w:rPr>
          <w:sz w:val="24"/>
          <w:szCs w:val="24"/>
        </w:rPr>
        <w:t>23</w:t>
      </w:r>
      <w:r w:rsidRPr="007632BA">
        <w:rPr>
          <w:sz w:val="24"/>
          <w:szCs w:val="24"/>
        </w:rPr>
        <w:t>/20</w:t>
      </w:r>
      <w:r w:rsidR="00C43A76">
        <w:rPr>
          <w:sz w:val="24"/>
          <w:szCs w:val="24"/>
        </w:rPr>
        <w:t>24</w:t>
      </w:r>
      <w:r w:rsidR="00A76E53" w:rsidRPr="007632BA">
        <w:rPr>
          <w:sz w:val="24"/>
          <w:szCs w:val="24"/>
        </w:rPr>
        <w:t xml:space="preserve"> учебного года.</w:t>
      </w:r>
      <w:proofErr w:type="gramEnd"/>
    </w:p>
    <w:p w:rsidR="002933E5" w:rsidRPr="007632BA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7632BA" w:rsidRDefault="007F4B97" w:rsidP="00D07EA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32BA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7632BA">
        <w:rPr>
          <w:rFonts w:ascii="Times New Roman" w:hAnsi="Times New Roman"/>
          <w:b/>
          <w:sz w:val="24"/>
          <w:szCs w:val="24"/>
        </w:rPr>
        <w:t xml:space="preserve"> </w:t>
      </w:r>
      <w:r w:rsidR="009B452F" w:rsidRPr="007632BA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9B452F" w:rsidRPr="007632BA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9B452F" w:rsidRPr="007632BA">
        <w:rPr>
          <w:rFonts w:ascii="Times New Roman" w:hAnsi="Times New Roman"/>
          <w:b/>
          <w:bCs/>
          <w:sz w:val="24"/>
          <w:szCs w:val="24"/>
        </w:rPr>
        <w:t>.Б.27</w:t>
      </w:r>
      <w:r w:rsidR="000B40A9" w:rsidRPr="007632B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B40A9" w:rsidRPr="007632BA">
        <w:rPr>
          <w:rFonts w:ascii="Times New Roman" w:hAnsi="Times New Roman"/>
          <w:b/>
          <w:sz w:val="24"/>
          <w:szCs w:val="24"/>
        </w:rPr>
        <w:t>«</w:t>
      </w:r>
      <w:r w:rsidR="009B452F" w:rsidRPr="007632BA">
        <w:rPr>
          <w:rFonts w:ascii="Times New Roman" w:hAnsi="Times New Roman"/>
          <w:b/>
          <w:sz w:val="24"/>
          <w:szCs w:val="24"/>
        </w:rPr>
        <w:t>Б</w:t>
      </w:r>
      <w:r w:rsidR="001F1D41" w:rsidRPr="007632BA">
        <w:rPr>
          <w:rFonts w:ascii="Times New Roman" w:hAnsi="Times New Roman"/>
          <w:b/>
          <w:sz w:val="24"/>
          <w:szCs w:val="24"/>
        </w:rPr>
        <w:t>ухгал</w:t>
      </w:r>
      <w:r w:rsidR="009B452F" w:rsidRPr="007632BA">
        <w:rPr>
          <w:rFonts w:ascii="Times New Roman" w:hAnsi="Times New Roman"/>
          <w:b/>
          <w:sz w:val="24"/>
          <w:szCs w:val="24"/>
        </w:rPr>
        <w:t>терский учет</w:t>
      </w:r>
      <w:r w:rsidR="000B40A9" w:rsidRPr="007632BA">
        <w:rPr>
          <w:rFonts w:ascii="Times New Roman" w:hAnsi="Times New Roman"/>
          <w:b/>
          <w:sz w:val="24"/>
          <w:szCs w:val="24"/>
        </w:rPr>
        <w:t>»</w:t>
      </w:r>
    </w:p>
    <w:p w:rsidR="007F4B97" w:rsidRPr="007632BA" w:rsidRDefault="007F4B97" w:rsidP="00D07EA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632BA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7632BA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7632BA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33546E" w:rsidRPr="007632BA" w:rsidRDefault="002B6C87" w:rsidP="000B40A9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7632BA">
        <w:rPr>
          <w:rFonts w:eastAsia="Calibri"/>
          <w:sz w:val="24"/>
          <w:szCs w:val="24"/>
          <w:lang w:eastAsia="en-US"/>
        </w:rPr>
        <w:tab/>
        <w:t>В соответствии с требованиями Федерального государственного образовательного стандарта высшего образования по направлению подготовки</w:t>
      </w:r>
      <w:r w:rsidR="00CA7CB3" w:rsidRPr="007632BA">
        <w:rPr>
          <w:rFonts w:eastAsia="Courier New"/>
          <w:sz w:val="24"/>
          <w:szCs w:val="24"/>
          <w:lang w:bidi="ru-RU"/>
        </w:rPr>
        <w:t xml:space="preserve"> 38.03.06 Торговое дело </w:t>
      </w:r>
      <w:r w:rsidR="00CA7CB3" w:rsidRPr="007632BA">
        <w:rPr>
          <w:sz w:val="24"/>
          <w:szCs w:val="24"/>
        </w:rPr>
        <w:t xml:space="preserve">(уровень </w:t>
      </w:r>
      <w:proofErr w:type="spellStart"/>
      <w:r w:rsidR="00CA7CB3" w:rsidRPr="007632BA">
        <w:rPr>
          <w:sz w:val="24"/>
          <w:szCs w:val="24"/>
        </w:rPr>
        <w:t>бакалавриата</w:t>
      </w:r>
      <w:proofErr w:type="spellEnd"/>
      <w:r w:rsidR="00CA7CB3" w:rsidRPr="007632BA">
        <w:rPr>
          <w:sz w:val="24"/>
          <w:szCs w:val="24"/>
        </w:rPr>
        <w:t xml:space="preserve">), утвержденного Приказом </w:t>
      </w:r>
      <w:proofErr w:type="spellStart"/>
      <w:r w:rsidR="00CA7CB3" w:rsidRPr="007632BA">
        <w:rPr>
          <w:sz w:val="24"/>
          <w:szCs w:val="24"/>
        </w:rPr>
        <w:t>Минобрнауки</w:t>
      </w:r>
      <w:proofErr w:type="spellEnd"/>
      <w:r w:rsidR="00CA7CB3" w:rsidRPr="007632BA">
        <w:rPr>
          <w:sz w:val="24"/>
          <w:szCs w:val="24"/>
        </w:rPr>
        <w:t xml:space="preserve"> России от 12.11.2015 N 1334  (зарегистрировано в Минюсте России 03.12.2015 N 39956)</w:t>
      </w:r>
      <w:r w:rsidRPr="007632BA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7632BA">
        <w:rPr>
          <w:rFonts w:eastAsia="Calibri"/>
          <w:i/>
          <w:sz w:val="24"/>
          <w:szCs w:val="24"/>
          <w:lang w:eastAsia="en-US"/>
        </w:rPr>
        <w:t>далее - ОПОП</w:t>
      </w:r>
      <w:r w:rsidRPr="007632BA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7632BA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7632BA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BB6C9A" w:rsidRPr="007632BA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632BA">
        <w:rPr>
          <w:rFonts w:eastAsia="Calibri"/>
          <w:sz w:val="24"/>
          <w:szCs w:val="24"/>
          <w:lang w:eastAsia="en-US"/>
        </w:rPr>
        <w:tab/>
      </w:r>
    </w:p>
    <w:p w:rsidR="007F4B97" w:rsidRPr="007632BA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632BA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7632BA">
        <w:rPr>
          <w:rFonts w:eastAsia="Calibri"/>
          <w:b/>
          <w:sz w:val="24"/>
          <w:szCs w:val="24"/>
          <w:lang w:eastAsia="en-US"/>
        </w:rPr>
        <w:t>«</w:t>
      </w:r>
      <w:r w:rsidR="0071601C" w:rsidRPr="007632BA">
        <w:rPr>
          <w:rFonts w:eastAsia="Calibri"/>
          <w:b/>
          <w:sz w:val="24"/>
          <w:szCs w:val="24"/>
          <w:lang w:eastAsia="en-US"/>
        </w:rPr>
        <w:t>Бухгалтерский</w:t>
      </w:r>
      <w:r w:rsidR="001F1D41" w:rsidRPr="007632BA">
        <w:rPr>
          <w:rFonts w:eastAsia="Calibri"/>
          <w:b/>
          <w:sz w:val="24"/>
          <w:szCs w:val="24"/>
          <w:lang w:eastAsia="en-US"/>
        </w:rPr>
        <w:t xml:space="preserve"> учет</w:t>
      </w:r>
      <w:r w:rsidR="00BB6C9A" w:rsidRPr="007632BA">
        <w:rPr>
          <w:rFonts w:eastAsia="Calibri"/>
          <w:sz w:val="24"/>
          <w:szCs w:val="24"/>
          <w:lang w:eastAsia="en-US"/>
        </w:rPr>
        <w:t xml:space="preserve">» </w:t>
      </w:r>
      <w:r w:rsidRPr="007632BA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7632BA">
        <w:rPr>
          <w:rFonts w:eastAsia="Calibri"/>
          <w:sz w:val="24"/>
          <w:szCs w:val="24"/>
          <w:lang w:eastAsia="en-US"/>
        </w:rPr>
        <w:t xml:space="preserve"> </w:t>
      </w:r>
    </w:p>
    <w:p w:rsidR="007B7F2B" w:rsidRPr="007632BA" w:rsidRDefault="007B7F2B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565"/>
        <w:gridCol w:w="5063"/>
      </w:tblGrid>
      <w:tr w:rsidR="00793F01" w:rsidRPr="007632BA" w:rsidTr="007B7F2B">
        <w:tc>
          <w:tcPr>
            <w:tcW w:w="2943" w:type="dxa"/>
            <w:vAlign w:val="center"/>
          </w:tcPr>
          <w:p w:rsidR="00A76E53" w:rsidRPr="007632B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7632BA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7632B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32BA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A76E53" w:rsidRPr="007632BA" w:rsidRDefault="00793F01" w:rsidP="007B7F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32BA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93F01" w:rsidRPr="007632BA" w:rsidRDefault="00793F01" w:rsidP="007B7F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32BA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063" w:type="dxa"/>
            <w:vAlign w:val="center"/>
          </w:tcPr>
          <w:p w:rsidR="00A76E53" w:rsidRPr="007632B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32BA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632B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7632BA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93F01" w:rsidRPr="007632BA" w:rsidTr="007B7F2B">
        <w:tc>
          <w:tcPr>
            <w:tcW w:w="2943" w:type="dxa"/>
            <w:vAlign w:val="center"/>
          </w:tcPr>
          <w:p w:rsidR="00793F01" w:rsidRPr="007632BA" w:rsidRDefault="00C61A79" w:rsidP="003D5A5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632BA">
              <w:rPr>
                <w:rFonts w:eastAsia="Calibri"/>
                <w:sz w:val="24"/>
                <w:szCs w:val="24"/>
                <w:lang w:eastAsia="en-US"/>
              </w:rPr>
              <w:t>способностью использовать основы экономических знаний при оценке эффективности результатов деятельности в различных сферах</w:t>
            </w:r>
          </w:p>
        </w:tc>
        <w:tc>
          <w:tcPr>
            <w:tcW w:w="1565" w:type="dxa"/>
            <w:vAlign w:val="center"/>
          </w:tcPr>
          <w:p w:rsidR="00793F01" w:rsidRPr="007632BA" w:rsidRDefault="00C61A79" w:rsidP="0015723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32BA">
              <w:rPr>
                <w:sz w:val="24"/>
                <w:szCs w:val="24"/>
              </w:rPr>
              <w:t>О</w:t>
            </w:r>
            <w:r w:rsidR="00477AEE" w:rsidRPr="007632BA">
              <w:rPr>
                <w:sz w:val="24"/>
                <w:szCs w:val="24"/>
              </w:rPr>
              <w:t>К-</w:t>
            </w:r>
            <w:r w:rsidRPr="007632BA">
              <w:rPr>
                <w:sz w:val="24"/>
                <w:szCs w:val="24"/>
              </w:rPr>
              <w:t>2</w:t>
            </w:r>
          </w:p>
        </w:tc>
        <w:tc>
          <w:tcPr>
            <w:tcW w:w="5063" w:type="dxa"/>
            <w:vAlign w:val="center"/>
          </w:tcPr>
          <w:p w:rsidR="00793F01" w:rsidRPr="007632BA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632BA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477AEE" w:rsidRPr="007632BA" w:rsidRDefault="00AB7ADD" w:rsidP="00D07EAE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основы экономических</w:t>
            </w:r>
            <w:r w:rsidR="00C54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знаний при оценке эффективности результатов деятельности в различных сферах</w:t>
            </w:r>
            <w:r w:rsidR="00477AEE" w:rsidRPr="007632BA">
              <w:rPr>
                <w:sz w:val="24"/>
                <w:szCs w:val="24"/>
              </w:rPr>
              <w:t>;</w:t>
            </w:r>
          </w:p>
          <w:p w:rsidR="00C93F61" w:rsidRPr="007632BA" w:rsidRDefault="00477AEE" w:rsidP="000817DA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7632BA">
              <w:rPr>
                <w:sz w:val="24"/>
                <w:szCs w:val="24"/>
              </w:rPr>
              <w:t>современные методы обработки деловой информации и корпоративных информационных систем</w:t>
            </w:r>
            <w:r w:rsidR="003D5A52" w:rsidRPr="007632BA">
              <w:rPr>
                <w:bCs/>
                <w:sz w:val="24"/>
                <w:szCs w:val="24"/>
              </w:rPr>
              <w:t>;</w:t>
            </w:r>
          </w:p>
          <w:p w:rsidR="00793F01" w:rsidRPr="007632BA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632BA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AB7ADD" w:rsidRPr="00AB7ADD" w:rsidRDefault="00AB7ADD" w:rsidP="000817DA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632BA">
              <w:rPr>
                <w:rFonts w:eastAsia="Calibri"/>
                <w:sz w:val="24"/>
                <w:szCs w:val="24"/>
                <w:lang w:eastAsia="en-US"/>
              </w:rPr>
              <w:t>использовать основы экономических знаний при оценке эффективности результатов деятельности в различных сферах</w:t>
            </w:r>
          </w:p>
          <w:p w:rsidR="001D7E91" w:rsidRPr="00AB7ADD" w:rsidRDefault="00013D65" w:rsidP="000817DA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использовать </w:t>
            </w:r>
            <w:r w:rsidR="00AB7ADD" w:rsidRPr="007632BA">
              <w:rPr>
                <w:sz w:val="24"/>
                <w:szCs w:val="24"/>
              </w:rPr>
              <w:t>современные методы обработки деловой информации и корпоративных информационных систем</w:t>
            </w:r>
            <w:r w:rsidR="00793F01" w:rsidRPr="00AB7AD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01" w:rsidRPr="00AB7ADD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AB7ADD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AB7AD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93F01" w:rsidRPr="00C54708" w:rsidRDefault="00477AEE" w:rsidP="00C54708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AB7ADD">
              <w:rPr>
                <w:sz w:val="24"/>
                <w:szCs w:val="24"/>
              </w:rPr>
              <w:t xml:space="preserve">навыками </w:t>
            </w:r>
            <w:r w:rsidR="00C54708">
              <w:rPr>
                <w:sz w:val="24"/>
                <w:szCs w:val="24"/>
              </w:rPr>
              <w:t>использования экономических знаний при оценке эффективности результатов деятельности в различных сферах;</w:t>
            </w:r>
          </w:p>
          <w:p w:rsidR="00C54708" w:rsidRPr="007632BA" w:rsidRDefault="00013D65" w:rsidP="00C54708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навыками использования </w:t>
            </w:r>
            <w:r w:rsidRPr="007632BA">
              <w:rPr>
                <w:sz w:val="24"/>
                <w:szCs w:val="24"/>
              </w:rPr>
              <w:t>современные методы обработки деловой информации и корпоративных информационных систем</w:t>
            </w:r>
          </w:p>
        </w:tc>
      </w:tr>
      <w:tr w:rsidR="00793F01" w:rsidRPr="007632BA" w:rsidTr="007B7F2B">
        <w:tc>
          <w:tcPr>
            <w:tcW w:w="2943" w:type="dxa"/>
            <w:vAlign w:val="center"/>
          </w:tcPr>
          <w:p w:rsidR="00793F01" w:rsidRPr="007632BA" w:rsidRDefault="00C61A79" w:rsidP="00477A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632BA">
              <w:rPr>
                <w:rFonts w:eastAsia="Calibri"/>
                <w:sz w:val="24"/>
                <w:szCs w:val="24"/>
                <w:lang w:eastAsia="en-US"/>
              </w:rPr>
              <w:t xml:space="preserve">способностью применять основные методы </w:t>
            </w:r>
            <w:r w:rsidRPr="007632BA">
              <w:rPr>
                <w:rFonts w:eastAsia="Calibri"/>
                <w:sz w:val="24"/>
                <w:szCs w:val="24"/>
                <w:lang w:eastAsia="en-US"/>
              </w:rPr>
              <w:lastRenderedPageBreak/>
              <w:t>математического анализа и моделирования, теоретического и экспериментального исследования; владением математическим аппаратом при решении профессиональных проблем</w:t>
            </w:r>
          </w:p>
        </w:tc>
        <w:tc>
          <w:tcPr>
            <w:tcW w:w="1565" w:type="dxa"/>
            <w:vAlign w:val="center"/>
          </w:tcPr>
          <w:p w:rsidR="00793F01" w:rsidRPr="007632BA" w:rsidRDefault="00C61A79" w:rsidP="007B7F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32BA">
              <w:rPr>
                <w:rFonts w:eastAsia="Calibri"/>
                <w:sz w:val="24"/>
                <w:szCs w:val="24"/>
                <w:lang w:eastAsia="en-US"/>
              </w:rPr>
              <w:lastRenderedPageBreak/>
              <w:t>О</w:t>
            </w:r>
            <w:r w:rsidR="00793F01" w:rsidRPr="007632BA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5313ED" w:rsidRPr="007632B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63" w:type="dxa"/>
            <w:vAlign w:val="center"/>
          </w:tcPr>
          <w:p w:rsidR="00793F01" w:rsidRPr="007632BA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632BA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F254E" w:rsidRPr="007F254E" w:rsidRDefault="00477AEE" w:rsidP="000817DA">
            <w:pPr>
              <w:widowControl/>
              <w:numPr>
                <w:ilvl w:val="0"/>
                <w:numId w:val="4"/>
              </w:numPr>
              <w:tabs>
                <w:tab w:val="left" w:pos="28"/>
              </w:tabs>
              <w:autoSpaceDE/>
              <w:adjustRightInd/>
              <w:ind w:left="28" w:firstLine="332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632BA">
              <w:rPr>
                <w:sz w:val="24"/>
                <w:szCs w:val="24"/>
              </w:rPr>
              <w:t>методы</w:t>
            </w:r>
            <w:r w:rsidR="007F254E">
              <w:rPr>
                <w:sz w:val="24"/>
                <w:szCs w:val="24"/>
              </w:rPr>
              <w:t xml:space="preserve"> </w:t>
            </w:r>
            <w:r w:rsidR="007F254E" w:rsidRPr="007632BA">
              <w:rPr>
                <w:rFonts w:eastAsia="Calibri"/>
                <w:sz w:val="24"/>
                <w:szCs w:val="24"/>
                <w:lang w:eastAsia="en-US"/>
              </w:rPr>
              <w:t xml:space="preserve">математического анализа и </w:t>
            </w:r>
            <w:r w:rsidR="007F254E" w:rsidRPr="007632BA">
              <w:rPr>
                <w:rFonts w:eastAsia="Calibri"/>
                <w:sz w:val="24"/>
                <w:szCs w:val="24"/>
                <w:lang w:eastAsia="en-US"/>
              </w:rPr>
              <w:lastRenderedPageBreak/>
              <w:t>моделирования, теоретического и экспериментального исследования</w:t>
            </w:r>
          </w:p>
          <w:p w:rsidR="00477AEE" w:rsidRPr="007632BA" w:rsidRDefault="007F254E" w:rsidP="000817DA">
            <w:pPr>
              <w:widowControl/>
              <w:numPr>
                <w:ilvl w:val="0"/>
                <w:numId w:val="4"/>
              </w:numPr>
              <w:tabs>
                <w:tab w:val="left" w:pos="28"/>
              </w:tabs>
              <w:autoSpaceDE/>
              <w:adjustRightInd/>
              <w:ind w:left="28" w:firstLine="332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математический аппарат</w:t>
            </w:r>
            <w:r w:rsidRPr="007632BA">
              <w:rPr>
                <w:rFonts w:eastAsia="Calibri"/>
                <w:sz w:val="24"/>
                <w:szCs w:val="24"/>
                <w:lang w:eastAsia="en-US"/>
              </w:rPr>
              <w:t xml:space="preserve"> при решении профессиональных проблем</w:t>
            </w:r>
            <w:r w:rsidR="00477AEE" w:rsidRPr="007632BA">
              <w:rPr>
                <w:rFonts w:eastAsia="Calibri"/>
                <w:i/>
                <w:sz w:val="24"/>
                <w:szCs w:val="24"/>
                <w:lang w:eastAsia="en-US"/>
              </w:rPr>
              <w:t>,</w:t>
            </w:r>
          </w:p>
          <w:p w:rsidR="00793F01" w:rsidRPr="007632BA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632BA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02EB8" w:rsidRDefault="00477AEE" w:rsidP="004960C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7632BA">
              <w:rPr>
                <w:sz w:val="24"/>
                <w:szCs w:val="24"/>
              </w:rPr>
              <w:t xml:space="preserve">применять </w:t>
            </w:r>
            <w:r w:rsidR="00C60F81" w:rsidRPr="007632BA">
              <w:rPr>
                <w:rFonts w:eastAsia="Calibri"/>
                <w:sz w:val="24"/>
                <w:szCs w:val="24"/>
                <w:lang w:eastAsia="en-US"/>
              </w:rPr>
              <w:t>основные методы математического анализа и моделирования, теоретического и экспериментального исследования</w:t>
            </w:r>
          </w:p>
          <w:p w:rsidR="00C60F81" w:rsidRPr="007632BA" w:rsidRDefault="00C60F81" w:rsidP="004960C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применять</w:t>
            </w:r>
            <w:r w:rsidRPr="007632B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F2A55">
              <w:rPr>
                <w:rFonts w:eastAsia="Calibri"/>
                <w:sz w:val="24"/>
                <w:szCs w:val="24"/>
                <w:lang w:eastAsia="en-US"/>
              </w:rPr>
              <w:t>математический аппарат</w:t>
            </w:r>
            <w:r w:rsidRPr="007632BA">
              <w:rPr>
                <w:rFonts w:eastAsia="Calibri"/>
                <w:sz w:val="24"/>
                <w:szCs w:val="24"/>
                <w:lang w:eastAsia="en-US"/>
              </w:rPr>
              <w:t xml:space="preserve"> при решении профессиональных проблем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93F01" w:rsidRPr="007632BA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7632BA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7632B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03701" w:rsidRPr="007632BA" w:rsidRDefault="00C60F81" w:rsidP="00D07EAE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основными методами</w:t>
            </w:r>
            <w:r w:rsidRPr="007632BA">
              <w:rPr>
                <w:rFonts w:eastAsia="Calibri"/>
                <w:sz w:val="24"/>
                <w:szCs w:val="24"/>
                <w:lang w:eastAsia="en-US"/>
              </w:rPr>
              <w:t xml:space="preserve"> математического анализа и моделирования, теоретического и экспериментального исследования</w:t>
            </w:r>
            <w:r w:rsidR="00477AEE" w:rsidRPr="007632BA">
              <w:rPr>
                <w:sz w:val="24"/>
                <w:szCs w:val="24"/>
              </w:rPr>
              <w:t xml:space="preserve">, </w:t>
            </w:r>
          </w:p>
          <w:p w:rsidR="0048300E" w:rsidRPr="007632BA" w:rsidRDefault="00C60F81" w:rsidP="00D07EAE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7632BA">
              <w:rPr>
                <w:rFonts w:eastAsia="Calibri"/>
                <w:sz w:val="24"/>
                <w:szCs w:val="24"/>
                <w:lang w:eastAsia="en-US"/>
              </w:rPr>
              <w:t>математическим аппаратом при решении профессиональных проблем</w:t>
            </w:r>
          </w:p>
        </w:tc>
      </w:tr>
    </w:tbl>
    <w:p w:rsidR="00793F01" w:rsidRPr="007632BA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B7F2B" w:rsidRPr="007632BA" w:rsidRDefault="007B7F2B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7632BA" w:rsidRDefault="00C33468" w:rsidP="00D07EA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632BA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7632BA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632BA">
        <w:rPr>
          <w:sz w:val="24"/>
          <w:szCs w:val="24"/>
        </w:rPr>
        <w:t xml:space="preserve">Дисциплина </w:t>
      </w:r>
      <w:r w:rsidR="007F1650" w:rsidRPr="007632BA">
        <w:rPr>
          <w:b/>
          <w:bCs/>
          <w:sz w:val="24"/>
          <w:szCs w:val="24"/>
        </w:rPr>
        <w:t>Б</w:t>
      </w:r>
      <w:proofErr w:type="gramStart"/>
      <w:r w:rsidR="007F1650" w:rsidRPr="007632BA">
        <w:rPr>
          <w:b/>
          <w:bCs/>
          <w:sz w:val="24"/>
          <w:szCs w:val="24"/>
        </w:rPr>
        <w:t>1</w:t>
      </w:r>
      <w:proofErr w:type="gramEnd"/>
      <w:r w:rsidR="007F1650" w:rsidRPr="007632BA">
        <w:rPr>
          <w:b/>
          <w:bCs/>
          <w:sz w:val="24"/>
          <w:szCs w:val="24"/>
        </w:rPr>
        <w:t>.Б.27</w:t>
      </w:r>
      <w:r w:rsidR="001F3561" w:rsidRPr="007632BA">
        <w:rPr>
          <w:b/>
          <w:bCs/>
          <w:sz w:val="24"/>
          <w:szCs w:val="24"/>
        </w:rPr>
        <w:t xml:space="preserve"> </w:t>
      </w:r>
      <w:r w:rsidR="001F3561" w:rsidRPr="007632BA">
        <w:rPr>
          <w:b/>
          <w:sz w:val="24"/>
          <w:szCs w:val="24"/>
        </w:rPr>
        <w:t>«</w:t>
      </w:r>
      <w:r w:rsidR="007F1650" w:rsidRPr="007632BA">
        <w:rPr>
          <w:b/>
          <w:sz w:val="24"/>
          <w:szCs w:val="24"/>
        </w:rPr>
        <w:t>Бухгалтерский</w:t>
      </w:r>
      <w:r w:rsidR="001F1D41" w:rsidRPr="007632BA">
        <w:rPr>
          <w:b/>
          <w:sz w:val="24"/>
          <w:szCs w:val="24"/>
        </w:rPr>
        <w:t xml:space="preserve"> учет</w:t>
      </w:r>
      <w:r w:rsidR="00AA2A29" w:rsidRPr="007632BA">
        <w:rPr>
          <w:sz w:val="24"/>
          <w:szCs w:val="24"/>
        </w:rPr>
        <w:t>»</w:t>
      </w:r>
      <w:r w:rsidRPr="007632BA">
        <w:rPr>
          <w:sz w:val="24"/>
          <w:szCs w:val="24"/>
        </w:rPr>
        <w:t xml:space="preserve"> </w:t>
      </w:r>
      <w:r w:rsidRPr="007632BA">
        <w:rPr>
          <w:rFonts w:eastAsia="Calibri"/>
          <w:sz w:val="24"/>
          <w:szCs w:val="24"/>
          <w:lang w:eastAsia="en-US"/>
        </w:rPr>
        <w:t xml:space="preserve">является дисциплиной базовой части </w:t>
      </w:r>
      <w:r w:rsidR="00027D2C" w:rsidRPr="007632BA">
        <w:rPr>
          <w:rFonts w:eastAsia="Calibri"/>
          <w:sz w:val="24"/>
          <w:szCs w:val="24"/>
          <w:lang w:eastAsia="en-US"/>
        </w:rPr>
        <w:t>блока Б1</w:t>
      </w:r>
      <w:r w:rsidR="00266205" w:rsidRPr="007632BA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088"/>
        <w:gridCol w:w="2694"/>
        <w:gridCol w:w="1099"/>
      </w:tblGrid>
      <w:tr w:rsidR="00705FB5" w:rsidRPr="007632BA" w:rsidTr="00350377">
        <w:tc>
          <w:tcPr>
            <w:tcW w:w="1196" w:type="dxa"/>
            <w:vMerge w:val="restart"/>
            <w:vAlign w:val="center"/>
          </w:tcPr>
          <w:p w:rsidR="00705FB5" w:rsidRPr="007632B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32BA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7632B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632BA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7632B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32BA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7632B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32BA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782" w:type="dxa"/>
            <w:gridSpan w:val="2"/>
            <w:vAlign w:val="center"/>
          </w:tcPr>
          <w:p w:rsidR="00705FB5" w:rsidRPr="007632B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32BA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099" w:type="dxa"/>
            <w:vMerge w:val="restart"/>
            <w:vAlign w:val="center"/>
          </w:tcPr>
          <w:p w:rsidR="00705FB5" w:rsidRPr="007632B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32BA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632BA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632B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2BA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632BA" w:rsidTr="00350377">
        <w:tc>
          <w:tcPr>
            <w:tcW w:w="1196" w:type="dxa"/>
            <w:vMerge/>
            <w:vAlign w:val="center"/>
          </w:tcPr>
          <w:p w:rsidR="00705FB5" w:rsidRPr="007632B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632B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82" w:type="dxa"/>
            <w:gridSpan w:val="2"/>
            <w:vAlign w:val="center"/>
          </w:tcPr>
          <w:p w:rsidR="00705FB5" w:rsidRPr="007632B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32BA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099" w:type="dxa"/>
            <w:vMerge/>
            <w:vAlign w:val="center"/>
          </w:tcPr>
          <w:p w:rsidR="00705FB5" w:rsidRPr="007632B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7632BA" w:rsidTr="00350377">
        <w:tc>
          <w:tcPr>
            <w:tcW w:w="1196" w:type="dxa"/>
            <w:vMerge/>
            <w:vAlign w:val="center"/>
          </w:tcPr>
          <w:p w:rsidR="00705FB5" w:rsidRPr="007632B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632B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vAlign w:val="center"/>
          </w:tcPr>
          <w:p w:rsidR="00705FB5" w:rsidRPr="007632B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7632BA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694" w:type="dxa"/>
            <w:vAlign w:val="center"/>
          </w:tcPr>
          <w:p w:rsidR="00705FB5" w:rsidRPr="007632B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32BA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632BA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7632BA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99" w:type="dxa"/>
            <w:vMerge/>
            <w:vAlign w:val="center"/>
          </w:tcPr>
          <w:p w:rsidR="00705FB5" w:rsidRPr="007632B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7632BA" w:rsidTr="00AF75AB">
        <w:trPr>
          <w:trHeight w:val="1284"/>
        </w:trPr>
        <w:tc>
          <w:tcPr>
            <w:tcW w:w="1196" w:type="dxa"/>
            <w:vAlign w:val="center"/>
          </w:tcPr>
          <w:p w:rsidR="00DA3FFC" w:rsidRPr="007632BA" w:rsidRDefault="001F1D41" w:rsidP="00300EF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32BA">
              <w:rPr>
                <w:bCs/>
                <w:sz w:val="24"/>
                <w:szCs w:val="24"/>
              </w:rPr>
              <w:t>Б</w:t>
            </w:r>
            <w:proofErr w:type="gramStart"/>
            <w:r w:rsidRPr="007632BA">
              <w:rPr>
                <w:bCs/>
                <w:sz w:val="24"/>
                <w:szCs w:val="24"/>
              </w:rPr>
              <w:t>1</w:t>
            </w:r>
            <w:proofErr w:type="gramEnd"/>
            <w:r w:rsidRPr="007632BA">
              <w:rPr>
                <w:bCs/>
                <w:sz w:val="24"/>
                <w:szCs w:val="24"/>
              </w:rPr>
              <w:t>.Б.</w:t>
            </w:r>
            <w:r w:rsidR="007F1650" w:rsidRPr="007632BA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2494" w:type="dxa"/>
            <w:vAlign w:val="center"/>
          </w:tcPr>
          <w:p w:rsidR="00DA3FFC" w:rsidRPr="007632BA" w:rsidRDefault="007F165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32BA">
              <w:rPr>
                <w:rFonts w:eastAsia="Calibri"/>
                <w:sz w:val="24"/>
                <w:szCs w:val="24"/>
                <w:lang w:eastAsia="en-US"/>
              </w:rPr>
              <w:t>Бухгалтерский учет</w:t>
            </w:r>
            <w:r w:rsidR="001F3561" w:rsidRPr="007632B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88" w:type="dxa"/>
            <w:vAlign w:val="center"/>
          </w:tcPr>
          <w:p w:rsidR="00F40FEC" w:rsidRPr="007632BA" w:rsidRDefault="00C77D25" w:rsidP="00C77D2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32BA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C0111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7632BA">
              <w:rPr>
                <w:rFonts w:eastAsia="Calibri"/>
                <w:sz w:val="24"/>
                <w:szCs w:val="24"/>
                <w:lang w:eastAsia="en-US"/>
              </w:rPr>
              <w:t>своение программы учебного предмета</w:t>
            </w:r>
            <w:r w:rsidRPr="007632BA">
              <w:rPr>
                <w:sz w:val="24"/>
                <w:szCs w:val="24"/>
              </w:rPr>
              <w:t xml:space="preserve">: </w:t>
            </w:r>
            <w:r w:rsidR="00AF75AB" w:rsidRPr="007632BA">
              <w:rPr>
                <w:rFonts w:eastAsia="Calibri"/>
                <w:sz w:val="24"/>
                <w:szCs w:val="24"/>
                <w:lang w:eastAsia="en-US"/>
              </w:rPr>
              <w:t>Экономика</w:t>
            </w:r>
          </w:p>
          <w:p w:rsidR="00AF75AB" w:rsidRPr="007632BA" w:rsidRDefault="00AF75AB" w:rsidP="00C77D2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32BA">
              <w:rPr>
                <w:rFonts w:eastAsia="Calibri"/>
                <w:sz w:val="24"/>
                <w:szCs w:val="24"/>
                <w:lang w:eastAsia="en-US"/>
              </w:rPr>
              <w:t>Налоги и налогообложение</w:t>
            </w:r>
          </w:p>
          <w:p w:rsidR="00AF75AB" w:rsidRPr="007632BA" w:rsidRDefault="00AF75AB" w:rsidP="00C77D2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32BA">
              <w:rPr>
                <w:rFonts w:eastAsia="Calibri"/>
                <w:sz w:val="24"/>
                <w:szCs w:val="24"/>
                <w:lang w:eastAsia="en-US"/>
              </w:rPr>
              <w:t>Экономика организации</w:t>
            </w:r>
          </w:p>
        </w:tc>
        <w:tc>
          <w:tcPr>
            <w:tcW w:w="2694" w:type="dxa"/>
            <w:vAlign w:val="center"/>
          </w:tcPr>
          <w:p w:rsidR="00903701" w:rsidRPr="007632BA" w:rsidRDefault="00AF75AB" w:rsidP="00C0111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32BA">
              <w:rPr>
                <w:rFonts w:eastAsia="Calibri"/>
                <w:sz w:val="24"/>
                <w:szCs w:val="24"/>
                <w:lang w:eastAsia="en-US"/>
              </w:rPr>
              <w:t>Коммерческая деятельность</w:t>
            </w:r>
          </w:p>
          <w:p w:rsidR="00AF75AB" w:rsidRPr="007632BA" w:rsidRDefault="00AF75AB" w:rsidP="00C0111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32BA">
              <w:rPr>
                <w:rFonts w:eastAsia="Calibri"/>
                <w:sz w:val="24"/>
                <w:szCs w:val="24"/>
                <w:lang w:eastAsia="en-US"/>
              </w:rPr>
              <w:t>Финансы, денежное обращение, кредит</w:t>
            </w:r>
          </w:p>
        </w:tc>
        <w:tc>
          <w:tcPr>
            <w:tcW w:w="1099" w:type="dxa"/>
            <w:vAlign w:val="center"/>
          </w:tcPr>
          <w:p w:rsidR="001F3561" w:rsidRPr="007632BA" w:rsidRDefault="00B11725" w:rsidP="00C0111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32B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1F3561" w:rsidRPr="007632BA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="007F1650" w:rsidRPr="007632B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  <w:p w:rsidR="002B6C87" w:rsidRPr="007632BA" w:rsidRDefault="007F1650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32B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903701" w:rsidRPr="007632BA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Pr="007632B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</w:tbl>
    <w:p w:rsidR="00D02EB8" w:rsidRPr="007632BA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AF75AB" w:rsidRPr="007632BA" w:rsidRDefault="00AF75AB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7632BA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7632BA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7632BA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7632BA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7632BA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632BA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BB028A" w:rsidRPr="007632BA">
        <w:rPr>
          <w:rFonts w:eastAsia="Calibri"/>
          <w:sz w:val="24"/>
          <w:szCs w:val="24"/>
          <w:lang w:eastAsia="en-US"/>
        </w:rPr>
        <w:t>3</w:t>
      </w:r>
      <w:r w:rsidRPr="007632BA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B44FF6" w:rsidRPr="007632BA">
        <w:rPr>
          <w:rFonts w:eastAsia="Calibri"/>
          <w:sz w:val="24"/>
          <w:szCs w:val="24"/>
          <w:lang w:eastAsia="en-US"/>
        </w:rPr>
        <w:t>1</w:t>
      </w:r>
      <w:r w:rsidR="00BB028A" w:rsidRPr="007632BA">
        <w:rPr>
          <w:rFonts w:eastAsia="Calibri"/>
          <w:sz w:val="24"/>
          <w:szCs w:val="24"/>
          <w:lang w:eastAsia="en-US"/>
        </w:rPr>
        <w:t>08</w:t>
      </w:r>
      <w:r w:rsidRPr="007632BA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7632BA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632BA">
        <w:rPr>
          <w:rFonts w:eastAsia="Calibri"/>
          <w:sz w:val="24"/>
          <w:szCs w:val="24"/>
          <w:lang w:eastAsia="en-US"/>
        </w:rPr>
        <w:t>Из них</w:t>
      </w:r>
      <w:r w:rsidRPr="007632BA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632BA" w:rsidTr="00330957">
        <w:tc>
          <w:tcPr>
            <w:tcW w:w="4365" w:type="dxa"/>
          </w:tcPr>
          <w:p w:rsidR="00A32A5F" w:rsidRPr="007632BA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632BA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32BA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632BA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32BA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632BA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32BA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632BA" w:rsidTr="00330957">
        <w:tc>
          <w:tcPr>
            <w:tcW w:w="4365" w:type="dxa"/>
          </w:tcPr>
          <w:p w:rsidR="00A32A5F" w:rsidRPr="007632BA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32BA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7632BA" w:rsidRDefault="00BB028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32BA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7632BA" w:rsidRDefault="0090370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32BA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7632BA" w:rsidTr="00330957">
        <w:tc>
          <w:tcPr>
            <w:tcW w:w="4365" w:type="dxa"/>
          </w:tcPr>
          <w:p w:rsidR="00A32A5F" w:rsidRPr="007632BA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632BA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7632BA" w:rsidRDefault="00B44FF6" w:rsidP="009037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32BA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BB028A" w:rsidRPr="007632BA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7632BA" w:rsidRDefault="00BB028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32B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7632BA" w:rsidTr="00330957">
        <w:tc>
          <w:tcPr>
            <w:tcW w:w="4365" w:type="dxa"/>
          </w:tcPr>
          <w:p w:rsidR="00A32A5F" w:rsidRPr="007632BA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632BA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7632BA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32B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7632BA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32B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632BA" w:rsidTr="00330957">
        <w:tc>
          <w:tcPr>
            <w:tcW w:w="4365" w:type="dxa"/>
          </w:tcPr>
          <w:p w:rsidR="00A32A5F" w:rsidRPr="007632BA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632BA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7632BA" w:rsidRDefault="0090370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32BA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BB028A" w:rsidRPr="007632B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7" w:type="dxa"/>
            <w:vAlign w:val="center"/>
          </w:tcPr>
          <w:p w:rsidR="00A32A5F" w:rsidRPr="007632BA" w:rsidRDefault="00BB028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32BA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7632BA" w:rsidTr="00330957">
        <w:tc>
          <w:tcPr>
            <w:tcW w:w="4365" w:type="dxa"/>
          </w:tcPr>
          <w:p w:rsidR="00A32A5F" w:rsidRPr="007632BA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32BA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632BA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7632BA" w:rsidRDefault="00BB028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32BA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903701" w:rsidRPr="007632B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17" w:type="dxa"/>
            <w:vAlign w:val="center"/>
          </w:tcPr>
          <w:p w:rsidR="00A32A5F" w:rsidRPr="007632BA" w:rsidRDefault="00BB028A" w:rsidP="009037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32BA">
              <w:rPr>
                <w:rFonts w:eastAsia="Calibri"/>
                <w:sz w:val="24"/>
                <w:szCs w:val="24"/>
                <w:lang w:eastAsia="en-US"/>
              </w:rPr>
              <w:t>91</w:t>
            </w:r>
          </w:p>
        </w:tc>
      </w:tr>
      <w:tr w:rsidR="0047633A" w:rsidRPr="007632BA" w:rsidTr="00330957">
        <w:tc>
          <w:tcPr>
            <w:tcW w:w="4365" w:type="dxa"/>
          </w:tcPr>
          <w:p w:rsidR="0047633A" w:rsidRPr="007632BA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32BA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7632BA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32BA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7632BA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32BA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7632BA" w:rsidTr="00330957">
        <w:tc>
          <w:tcPr>
            <w:tcW w:w="4365" w:type="dxa"/>
            <w:vAlign w:val="center"/>
          </w:tcPr>
          <w:p w:rsidR="00A32A5F" w:rsidRPr="007632BA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632BA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7632BA" w:rsidRDefault="00783D3E" w:rsidP="009037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32BA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BB028A" w:rsidRPr="007632BA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7632BA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7632BA" w:rsidRDefault="00A32A5F" w:rsidP="009037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32BA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94149E" w:rsidRPr="007632BA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BB028A" w:rsidRPr="007632BA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94149E" w:rsidRPr="007632BA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  <w:r w:rsidRPr="007632B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7632BA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7632BA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7632BA">
        <w:rPr>
          <w:b/>
          <w:sz w:val="24"/>
          <w:szCs w:val="24"/>
        </w:rPr>
        <w:t xml:space="preserve">5. </w:t>
      </w:r>
      <w:r w:rsidR="0047633A" w:rsidRPr="007632BA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632BA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7632BA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632BA"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B44FF6" w:rsidRPr="007632BA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632BA" w:rsidRDefault="00DA489D" w:rsidP="00B44F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632BA">
              <w:rPr>
                <w:b/>
                <w:bCs/>
                <w:sz w:val="22"/>
                <w:szCs w:val="22"/>
              </w:rPr>
              <w:t xml:space="preserve">Семестр </w:t>
            </w:r>
            <w:r w:rsidR="00AD76F5" w:rsidRPr="007632BA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DA489D" w:rsidRPr="007632BA" w:rsidTr="00783D3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632BA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632BA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7632BA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632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632BA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632BA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632BA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7632BA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632BA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7632BA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632BA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632BA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632BA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632BA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94149E" w:rsidRPr="007632BA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632BA" w:rsidRDefault="0094149E" w:rsidP="00C83B66">
            <w:pPr>
              <w:rPr>
                <w:sz w:val="24"/>
                <w:szCs w:val="24"/>
              </w:rPr>
            </w:pPr>
            <w:r w:rsidRPr="007632BA">
              <w:rPr>
                <w:sz w:val="24"/>
                <w:szCs w:val="24"/>
              </w:rPr>
              <w:t xml:space="preserve">Тема 1. </w:t>
            </w:r>
            <w:r w:rsidR="00D26CA9" w:rsidRPr="007632BA">
              <w:rPr>
                <w:sz w:val="24"/>
                <w:szCs w:val="24"/>
              </w:rPr>
              <w:t>Содержание</w:t>
            </w:r>
            <w:r w:rsidR="00C068B8" w:rsidRPr="007632BA">
              <w:rPr>
                <w:sz w:val="24"/>
                <w:szCs w:val="24"/>
              </w:rPr>
              <w:t xml:space="preserve">, </w:t>
            </w:r>
            <w:r w:rsidR="00D26CA9" w:rsidRPr="007632BA">
              <w:rPr>
                <w:sz w:val="24"/>
                <w:szCs w:val="24"/>
              </w:rPr>
              <w:t xml:space="preserve">функции </w:t>
            </w:r>
            <w:r w:rsidR="00C068B8" w:rsidRPr="007632BA">
              <w:rPr>
                <w:sz w:val="24"/>
                <w:szCs w:val="24"/>
              </w:rPr>
              <w:t xml:space="preserve">предмет и метод </w:t>
            </w:r>
            <w:r w:rsidR="00D26CA9" w:rsidRPr="007632BA">
              <w:rPr>
                <w:sz w:val="24"/>
                <w:szCs w:val="24"/>
              </w:rPr>
              <w:t>бухгалтерского учета</w:t>
            </w:r>
            <w:r w:rsidR="00C068B8" w:rsidRPr="007632B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632BA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632B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632BA" w:rsidRDefault="009E2E61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632BA" w:rsidRDefault="0094149E" w:rsidP="0094149E">
            <w:pPr>
              <w:jc w:val="center"/>
              <w:rPr>
                <w:sz w:val="24"/>
                <w:szCs w:val="24"/>
              </w:rPr>
            </w:pPr>
            <w:r w:rsidRPr="007632BA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632BA" w:rsidRDefault="009E2E61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632BA" w:rsidRDefault="009E2E61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632BA" w:rsidRDefault="009E2E61" w:rsidP="00E203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94149E" w:rsidRPr="007632BA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632BA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632BA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632BA">
              <w:rPr>
                <w:sz w:val="22"/>
                <w:szCs w:val="22"/>
              </w:rPr>
              <w:t xml:space="preserve">В т.ч. в </w:t>
            </w:r>
            <w:proofErr w:type="spellStart"/>
            <w:r w:rsidRPr="007632BA">
              <w:rPr>
                <w:sz w:val="22"/>
                <w:szCs w:val="22"/>
              </w:rPr>
              <w:t>интер-акт</w:t>
            </w:r>
            <w:proofErr w:type="spellEnd"/>
            <w:r w:rsidRPr="007632B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632BA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7632BA">
              <w:rPr>
                <w:i/>
                <w:iCs/>
                <w:sz w:val="24"/>
                <w:szCs w:val="24"/>
              </w:rPr>
              <w:t> </w:t>
            </w:r>
            <w:r w:rsidR="00FA203E" w:rsidRPr="007632BA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632BA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7632B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632BA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7632B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7632BA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7632B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6561A" w:rsidRDefault="0076561A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2</w:t>
            </w:r>
          </w:p>
        </w:tc>
      </w:tr>
      <w:tr w:rsidR="0094149E" w:rsidRPr="007632BA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632BA" w:rsidRDefault="007B1B01" w:rsidP="00C83B66">
            <w:pPr>
              <w:rPr>
                <w:sz w:val="24"/>
                <w:szCs w:val="24"/>
              </w:rPr>
            </w:pPr>
            <w:r w:rsidRPr="007632BA">
              <w:rPr>
                <w:sz w:val="24"/>
                <w:szCs w:val="24"/>
              </w:rPr>
              <w:t xml:space="preserve">Тема 2. </w:t>
            </w:r>
            <w:r w:rsidR="00C068B8" w:rsidRPr="007632BA">
              <w:rPr>
                <w:sz w:val="24"/>
                <w:szCs w:val="24"/>
              </w:rPr>
              <w:t xml:space="preserve">Бухгалтерский баланс.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632BA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632B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632BA" w:rsidRDefault="009E2E61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632BA" w:rsidRDefault="0094149E" w:rsidP="0094149E">
            <w:pPr>
              <w:jc w:val="center"/>
              <w:rPr>
                <w:sz w:val="24"/>
                <w:szCs w:val="24"/>
              </w:rPr>
            </w:pPr>
            <w:r w:rsidRPr="007632BA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632BA" w:rsidRDefault="009E2E61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632BA" w:rsidRDefault="009E2E61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632BA" w:rsidRDefault="009E2E61" w:rsidP="00E203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94149E" w:rsidRPr="007632BA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632BA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632BA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632BA">
              <w:rPr>
                <w:sz w:val="22"/>
                <w:szCs w:val="22"/>
              </w:rPr>
              <w:t xml:space="preserve">В т.ч. в </w:t>
            </w:r>
            <w:proofErr w:type="spellStart"/>
            <w:r w:rsidRPr="007632BA">
              <w:rPr>
                <w:sz w:val="22"/>
                <w:szCs w:val="22"/>
              </w:rPr>
              <w:t>интер-акт</w:t>
            </w:r>
            <w:proofErr w:type="spellEnd"/>
            <w:r w:rsidRPr="007632B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632BA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7632B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632BA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7632B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632BA" w:rsidRDefault="00E203DD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7632BA">
              <w:rPr>
                <w:i/>
                <w:iCs/>
                <w:sz w:val="24"/>
                <w:szCs w:val="24"/>
              </w:rPr>
              <w:t>2</w:t>
            </w:r>
            <w:r w:rsidR="0094149E" w:rsidRPr="007632B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7632BA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7632B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632BA" w:rsidRDefault="00E203DD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632BA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C83B66" w:rsidRPr="007632BA" w:rsidTr="009E2E61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3B66" w:rsidRPr="007632BA" w:rsidRDefault="00C83B66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Тема 3. </w:t>
            </w:r>
            <w:r w:rsidRPr="007632BA">
              <w:rPr>
                <w:sz w:val="24"/>
                <w:szCs w:val="24"/>
              </w:rPr>
              <w:t>Счета и двойная запись.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83B66" w:rsidRPr="00C83B66" w:rsidRDefault="00C83B66" w:rsidP="00C83B6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3B66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3B66" w:rsidRPr="00C83B66" w:rsidRDefault="009E2E61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3B66" w:rsidRPr="00C83B66" w:rsidRDefault="00C83B66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3B66" w:rsidRPr="00C83B66" w:rsidRDefault="009E2E61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3B66" w:rsidRPr="00C83B66" w:rsidRDefault="009E2E61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3B66" w:rsidRPr="00C83B66" w:rsidRDefault="009E2E61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13</w:t>
            </w:r>
          </w:p>
        </w:tc>
      </w:tr>
      <w:tr w:rsidR="00C83B66" w:rsidRPr="007632BA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3B66" w:rsidRPr="007632BA" w:rsidRDefault="00C83B66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83B66" w:rsidRPr="007632BA" w:rsidRDefault="00C83B66" w:rsidP="00C83B6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632BA">
              <w:rPr>
                <w:sz w:val="22"/>
                <w:szCs w:val="22"/>
              </w:rPr>
              <w:t xml:space="preserve">В т.ч. в </w:t>
            </w:r>
            <w:proofErr w:type="spellStart"/>
            <w:r w:rsidRPr="007632BA">
              <w:rPr>
                <w:sz w:val="22"/>
                <w:szCs w:val="22"/>
              </w:rPr>
              <w:t>интер-акт</w:t>
            </w:r>
            <w:proofErr w:type="spellEnd"/>
            <w:r w:rsidRPr="007632B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83B66" w:rsidRPr="007632BA" w:rsidRDefault="00C83B66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83B66" w:rsidRPr="007632BA" w:rsidRDefault="00C83B66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83B66" w:rsidRPr="007632BA" w:rsidRDefault="00C83B66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83B66" w:rsidRPr="007632BA" w:rsidRDefault="00C83B66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83B66" w:rsidRPr="007632BA" w:rsidRDefault="00C83B66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83B66" w:rsidRPr="007632BA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3B66" w:rsidRPr="007632BA" w:rsidRDefault="00C83B66" w:rsidP="00917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</w:t>
            </w:r>
            <w:r w:rsidRPr="007632BA">
              <w:rPr>
                <w:sz w:val="24"/>
                <w:szCs w:val="24"/>
              </w:rPr>
              <w:t>. Методологические основы учета хозяйственных процессов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83B66" w:rsidRPr="007632BA" w:rsidRDefault="00C83B66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632B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3B66" w:rsidRPr="007632BA" w:rsidRDefault="009E2E61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3B66" w:rsidRPr="007632BA" w:rsidRDefault="00C83B66" w:rsidP="0094149E">
            <w:pPr>
              <w:jc w:val="center"/>
              <w:rPr>
                <w:sz w:val="24"/>
                <w:szCs w:val="24"/>
              </w:rPr>
            </w:pPr>
            <w:r w:rsidRPr="007632BA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3B66" w:rsidRPr="007632BA" w:rsidRDefault="009E2E61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3B66" w:rsidRPr="007632BA" w:rsidRDefault="009E2E61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3B66" w:rsidRPr="007632BA" w:rsidRDefault="009E2E61" w:rsidP="00E203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C83B66" w:rsidRPr="007632BA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3B66" w:rsidRPr="007632BA" w:rsidRDefault="00C83B66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83B66" w:rsidRPr="007632BA" w:rsidRDefault="00C83B66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632BA">
              <w:rPr>
                <w:sz w:val="22"/>
                <w:szCs w:val="22"/>
              </w:rPr>
              <w:t xml:space="preserve">В т.ч. в </w:t>
            </w:r>
            <w:proofErr w:type="spellStart"/>
            <w:r w:rsidRPr="007632BA">
              <w:rPr>
                <w:sz w:val="22"/>
                <w:szCs w:val="22"/>
              </w:rPr>
              <w:t>интер-акт</w:t>
            </w:r>
            <w:proofErr w:type="spellEnd"/>
            <w:r w:rsidRPr="007632B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83B66" w:rsidRPr="007632BA" w:rsidRDefault="00C83B66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7632BA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83B66" w:rsidRPr="007632BA" w:rsidRDefault="00C83B66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7632B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83B66" w:rsidRPr="007632BA" w:rsidRDefault="00C83B66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7632BA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83B66" w:rsidRPr="007632BA" w:rsidRDefault="00C83B66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7632B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83B66" w:rsidRPr="0076561A" w:rsidRDefault="00C83B66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4</w:t>
            </w:r>
          </w:p>
        </w:tc>
      </w:tr>
      <w:tr w:rsidR="00C83B66" w:rsidRPr="007632BA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3B66" w:rsidRPr="007632BA" w:rsidRDefault="00C83B66" w:rsidP="00917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</w:t>
            </w:r>
            <w:r w:rsidRPr="007632BA">
              <w:rPr>
                <w:sz w:val="24"/>
                <w:szCs w:val="24"/>
              </w:rPr>
              <w:t>. Обобщение учетной информации для составления бухгалтерской отчетности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83B66" w:rsidRPr="007632BA" w:rsidRDefault="00C83B66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632B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3B66" w:rsidRPr="007632BA" w:rsidRDefault="009E2E61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3B66" w:rsidRPr="007632BA" w:rsidRDefault="00C83B66" w:rsidP="0094149E">
            <w:pPr>
              <w:jc w:val="center"/>
              <w:rPr>
                <w:sz w:val="24"/>
                <w:szCs w:val="24"/>
              </w:rPr>
            </w:pPr>
            <w:r w:rsidRPr="007632BA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3B66" w:rsidRPr="007632BA" w:rsidRDefault="009E2E61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3B66" w:rsidRPr="007632BA" w:rsidRDefault="009E2E61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3B66" w:rsidRPr="007632BA" w:rsidRDefault="009E2E61" w:rsidP="00E203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C83B66" w:rsidRPr="007632BA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3B66" w:rsidRPr="007632BA" w:rsidRDefault="00C83B66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83B66" w:rsidRPr="007632BA" w:rsidRDefault="00C83B66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632BA">
              <w:rPr>
                <w:sz w:val="22"/>
                <w:szCs w:val="22"/>
              </w:rPr>
              <w:t xml:space="preserve">В т.ч. в </w:t>
            </w:r>
            <w:proofErr w:type="spellStart"/>
            <w:r w:rsidRPr="007632BA">
              <w:rPr>
                <w:sz w:val="22"/>
                <w:szCs w:val="22"/>
              </w:rPr>
              <w:t>интер-акт</w:t>
            </w:r>
            <w:proofErr w:type="spellEnd"/>
            <w:r w:rsidRPr="007632B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83B66" w:rsidRPr="007632BA" w:rsidRDefault="00C83B66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7632B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83B66" w:rsidRPr="007632BA" w:rsidRDefault="00C83B66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7632B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83B66" w:rsidRPr="007632BA" w:rsidRDefault="00C83B66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7632BA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83B66" w:rsidRPr="007632BA" w:rsidRDefault="00C83B66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7632B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83B66" w:rsidRPr="007632BA" w:rsidRDefault="00C83B66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632BA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C83B66" w:rsidRPr="007632BA" w:rsidTr="009E2E61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3B66" w:rsidRPr="007632BA" w:rsidRDefault="00C83B66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Тема 6. </w:t>
            </w:r>
            <w:r w:rsidRPr="007632BA">
              <w:rPr>
                <w:sz w:val="24"/>
                <w:szCs w:val="24"/>
              </w:rPr>
              <w:t>Законодательное и нормативное регулирование бухгалтерского учета в РФ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83B66" w:rsidRPr="007632BA" w:rsidRDefault="00C83B66" w:rsidP="00C83B6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632B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3B66" w:rsidRPr="007632BA" w:rsidRDefault="009E2E61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3B66" w:rsidRPr="007632BA" w:rsidRDefault="00C83B66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3B66" w:rsidRPr="007632BA" w:rsidRDefault="009E2E61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3B66" w:rsidRPr="007632BA" w:rsidRDefault="009E2E61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83B66" w:rsidRPr="007632BA" w:rsidRDefault="009E2E61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C83B66" w:rsidRPr="007632BA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3B66" w:rsidRPr="007632BA" w:rsidRDefault="00C83B66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83B66" w:rsidRPr="007632BA" w:rsidRDefault="00C83B66" w:rsidP="00C83B6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632BA">
              <w:rPr>
                <w:sz w:val="22"/>
                <w:szCs w:val="22"/>
              </w:rPr>
              <w:t xml:space="preserve">В т.ч. в </w:t>
            </w:r>
            <w:proofErr w:type="spellStart"/>
            <w:r w:rsidRPr="007632BA">
              <w:rPr>
                <w:sz w:val="22"/>
                <w:szCs w:val="22"/>
              </w:rPr>
              <w:t>интер-акт</w:t>
            </w:r>
            <w:proofErr w:type="spellEnd"/>
            <w:r w:rsidRPr="007632B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83B66" w:rsidRPr="007632BA" w:rsidRDefault="00C83B66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83B66" w:rsidRPr="007632BA" w:rsidRDefault="00C83B66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83B66" w:rsidRPr="007632BA" w:rsidRDefault="00C83B66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83B66" w:rsidRPr="007632BA" w:rsidRDefault="00C83B66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83B66" w:rsidRPr="007632BA" w:rsidRDefault="00C83B66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83B66" w:rsidRPr="007632BA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3B66" w:rsidRPr="007632BA" w:rsidRDefault="00C83B66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632BA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83B66" w:rsidRPr="007632BA" w:rsidRDefault="00C83B66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632B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3B66" w:rsidRPr="007632BA" w:rsidRDefault="00C83B66" w:rsidP="00E203DD">
            <w:pPr>
              <w:jc w:val="center"/>
              <w:rPr>
                <w:sz w:val="24"/>
                <w:szCs w:val="24"/>
              </w:rPr>
            </w:pPr>
            <w:r w:rsidRPr="007632BA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3B66" w:rsidRPr="007632BA" w:rsidRDefault="00C83B66" w:rsidP="0094149E">
            <w:pPr>
              <w:jc w:val="center"/>
              <w:rPr>
                <w:sz w:val="24"/>
                <w:szCs w:val="24"/>
              </w:rPr>
            </w:pPr>
            <w:r w:rsidRPr="007632BA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3B66" w:rsidRPr="007632BA" w:rsidRDefault="00C83B66" w:rsidP="0094149E">
            <w:pPr>
              <w:jc w:val="center"/>
              <w:rPr>
                <w:sz w:val="24"/>
                <w:szCs w:val="24"/>
              </w:rPr>
            </w:pPr>
            <w:r w:rsidRPr="007632BA">
              <w:rPr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3B66" w:rsidRPr="007632BA" w:rsidRDefault="00C83B66" w:rsidP="0094149E">
            <w:pPr>
              <w:jc w:val="center"/>
              <w:rPr>
                <w:sz w:val="24"/>
                <w:szCs w:val="24"/>
              </w:rPr>
            </w:pPr>
            <w:r w:rsidRPr="007632BA">
              <w:rPr>
                <w:sz w:val="24"/>
                <w:szCs w:val="24"/>
              </w:rPr>
              <w:t>33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3B66" w:rsidRPr="007632BA" w:rsidRDefault="00C83B66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7632BA">
              <w:rPr>
                <w:b/>
                <w:bCs/>
                <w:sz w:val="24"/>
                <w:szCs w:val="24"/>
              </w:rPr>
              <w:t>81</w:t>
            </w:r>
          </w:p>
        </w:tc>
      </w:tr>
      <w:tr w:rsidR="00C83B66" w:rsidRPr="007632BA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3B66" w:rsidRPr="007632BA" w:rsidRDefault="00C83B66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83B66" w:rsidRPr="007632BA" w:rsidRDefault="00C83B66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632BA">
              <w:rPr>
                <w:sz w:val="22"/>
                <w:szCs w:val="22"/>
              </w:rPr>
              <w:t xml:space="preserve">В т.ч. в </w:t>
            </w:r>
            <w:proofErr w:type="spellStart"/>
            <w:r w:rsidRPr="007632BA">
              <w:rPr>
                <w:sz w:val="22"/>
                <w:szCs w:val="22"/>
              </w:rPr>
              <w:t>интер-акт</w:t>
            </w:r>
            <w:proofErr w:type="spellEnd"/>
            <w:r w:rsidRPr="007632B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83B66" w:rsidRPr="007632BA" w:rsidRDefault="00C83B66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7632BA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83B66" w:rsidRPr="007632BA" w:rsidRDefault="00C83B66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7632BA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83B66" w:rsidRPr="00C83B66" w:rsidRDefault="00C83B66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C83B66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83B66" w:rsidRPr="007632BA" w:rsidRDefault="00C83B66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7632B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83B66" w:rsidRPr="00C83B66" w:rsidRDefault="00C83B66" w:rsidP="0076561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632BA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Pr="00C83B66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C83B66" w:rsidRPr="007632BA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3B66" w:rsidRPr="007632BA" w:rsidRDefault="00C83B66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632BA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83B66" w:rsidRPr="007632BA" w:rsidRDefault="00C83B66" w:rsidP="00B44F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632B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83B66" w:rsidRPr="007632BA" w:rsidRDefault="00C83B6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83B66" w:rsidRPr="007632BA" w:rsidRDefault="00C83B6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83B66" w:rsidRPr="007632BA" w:rsidRDefault="00C83B6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83B66" w:rsidRPr="007632BA" w:rsidRDefault="00C83B6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3B66" w:rsidRPr="007632BA" w:rsidRDefault="00C83B66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632BA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C83B66" w:rsidRPr="007632BA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3B66" w:rsidRPr="007632BA" w:rsidRDefault="00C83B66" w:rsidP="00104A7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632BA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83B66" w:rsidRPr="007632BA" w:rsidRDefault="00C83B66" w:rsidP="00B44F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632B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83B66" w:rsidRPr="007632BA" w:rsidRDefault="00C83B6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83B66" w:rsidRPr="007632BA" w:rsidRDefault="00C83B6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83B66" w:rsidRPr="007632BA" w:rsidRDefault="00C83B6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83B66" w:rsidRPr="007632BA" w:rsidRDefault="00C83B6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83B66" w:rsidRPr="007632BA" w:rsidRDefault="00C83B66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632BA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DA489D" w:rsidRPr="007632BA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7632BA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632BA">
        <w:rPr>
          <w:b/>
          <w:sz w:val="24"/>
          <w:szCs w:val="24"/>
        </w:rPr>
        <w:lastRenderedPageBreak/>
        <w:t xml:space="preserve">5.2. </w:t>
      </w:r>
      <w:r w:rsidR="007F4B97" w:rsidRPr="007632BA">
        <w:rPr>
          <w:b/>
          <w:sz w:val="24"/>
          <w:szCs w:val="24"/>
        </w:rPr>
        <w:t xml:space="preserve">Тематический план для </w:t>
      </w:r>
      <w:r w:rsidR="00586FAD" w:rsidRPr="007632BA">
        <w:rPr>
          <w:b/>
          <w:sz w:val="24"/>
          <w:szCs w:val="24"/>
        </w:rPr>
        <w:t>за</w:t>
      </w:r>
      <w:r w:rsidR="007F4B97" w:rsidRPr="007632BA">
        <w:rPr>
          <w:b/>
          <w:sz w:val="24"/>
          <w:szCs w:val="24"/>
        </w:rPr>
        <w:t>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114770" w:rsidRPr="007632BA" w:rsidTr="00DA489D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632BA" w:rsidRDefault="00114770" w:rsidP="007B1B0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632BA">
              <w:rPr>
                <w:b/>
                <w:bCs/>
                <w:sz w:val="22"/>
                <w:szCs w:val="22"/>
              </w:rPr>
              <w:t xml:space="preserve">Семестр </w:t>
            </w:r>
            <w:r w:rsidR="00EC1AD7" w:rsidRPr="007632BA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114770" w:rsidRPr="007632BA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632BA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632BA">
              <w:rPr>
                <w:sz w:val="22"/>
                <w:szCs w:val="22"/>
              </w:rPr>
              <w:t xml:space="preserve">Наименование </w:t>
            </w:r>
            <w:r w:rsidR="007865CB" w:rsidRPr="007632BA">
              <w:rPr>
                <w:sz w:val="22"/>
                <w:szCs w:val="22"/>
              </w:rPr>
              <w:t>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14770" w:rsidRPr="007632BA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632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632BA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632BA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632BA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7632BA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632BA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7632BA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632BA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632BA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632BA" w:rsidRDefault="00114770" w:rsidP="00A76E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632BA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494C78" w:rsidRPr="007632BA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78" w:rsidRPr="007632BA" w:rsidRDefault="00494C78" w:rsidP="00A6545D">
            <w:pPr>
              <w:rPr>
                <w:sz w:val="24"/>
                <w:szCs w:val="24"/>
              </w:rPr>
            </w:pPr>
            <w:r w:rsidRPr="007632BA">
              <w:rPr>
                <w:sz w:val="24"/>
                <w:szCs w:val="24"/>
              </w:rPr>
              <w:t xml:space="preserve">Тема 1. Содержание, функции предмет и метод бухгалтерского учета.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4C78" w:rsidRPr="007632BA" w:rsidRDefault="00494C78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632B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78" w:rsidRPr="007632BA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632BA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78" w:rsidRPr="007632BA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78" w:rsidRPr="007632BA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78" w:rsidRPr="007632BA" w:rsidRDefault="00855C90" w:rsidP="00494C7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78" w:rsidRPr="007632BA" w:rsidRDefault="00855C90" w:rsidP="00494C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</w:tr>
      <w:tr w:rsidR="00494C78" w:rsidRPr="007632BA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C78" w:rsidRPr="007632BA" w:rsidRDefault="00494C78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94C78" w:rsidRPr="007632BA" w:rsidRDefault="00494C78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632BA">
              <w:rPr>
                <w:sz w:val="22"/>
                <w:szCs w:val="22"/>
              </w:rPr>
              <w:t xml:space="preserve">В т.ч. в </w:t>
            </w:r>
            <w:proofErr w:type="spellStart"/>
            <w:r w:rsidRPr="007632BA">
              <w:rPr>
                <w:sz w:val="22"/>
                <w:szCs w:val="22"/>
              </w:rPr>
              <w:t>интер-акт</w:t>
            </w:r>
            <w:proofErr w:type="spellEnd"/>
            <w:r w:rsidRPr="007632B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4C78" w:rsidRPr="007632BA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4C78" w:rsidRPr="007632BA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4C78" w:rsidRPr="007632BA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4C78" w:rsidRPr="007632BA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4C78" w:rsidRPr="007632BA" w:rsidRDefault="00494C78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94C78" w:rsidRPr="007632BA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78" w:rsidRPr="007632BA" w:rsidRDefault="00494C78" w:rsidP="00A6545D">
            <w:pPr>
              <w:rPr>
                <w:sz w:val="24"/>
                <w:szCs w:val="24"/>
              </w:rPr>
            </w:pPr>
            <w:r w:rsidRPr="007632BA">
              <w:rPr>
                <w:sz w:val="24"/>
                <w:szCs w:val="24"/>
              </w:rPr>
              <w:t xml:space="preserve">Тема 2. Бухгалтерский баланс.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4C78" w:rsidRPr="007632BA" w:rsidRDefault="00494C78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632B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78" w:rsidRPr="007632BA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632BA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78" w:rsidRPr="007632BA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78" w:rsidRPr="007632BA" w:rsidRDefault="00855C9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78" w:rsidRPr="007632BA" w:rsidRDefault="00855C90" w:rsidP="00494C7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78" w:rsidRPr="007632BA" w:rsidRDefault="00855C90" w:rsidP="00494C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</w:tr>
      <w:tr w:rsidR="00494C78" w:rsidRPr="007632BA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C78" w:rsidRPr="007632BA" w:rsidRDefault="00494C78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94C78" w:rsidRPr="007632BA" w:rsidRDefault="00494C78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632BA">
              <w:rPr>
                <w:sz w:val="22"/>
                <w:szCs w:val="22"/>
              </w:rPr>
              <w:t xml:space="preserve">В т.ч. в </w:t>
            </w:r>
            <w:proofErr w:type="spellStart"/>
            <w:r w:rsidRPr="007632BA">
              <w:rPr>
                <w:sz w:val="22"/>
                <w:szCs w:val="22"/>
              </w:rPr>
              <w:t>интер-акт</w:t>
            </w:r>
            <w:proofErr w:type="spellEnd"/>
            <w:r w:rsidRPr="007632B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4C78" w:rsidRPr="007632BA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4C78" w:rsidRPr="007632BA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4C78" w:rsidRPr="007632BA" w:rsidRDefault="00855C9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4C78" w:rsidRPr="007632BA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4C78" w:rsidRPr="007632BA" w:rsidRDefault="00855C90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A6545D" w:rsidRPr="007632BA" w:rsidTr="00A6545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545D" w:rsidRPr="007632BA" w:rsidRDefault="00A6545D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Тема 3.</w:t>
            </w:r>
            <w:r w:rsidRPr="007632BA">
              <w:rPr>
                <w:sz w:val="24"/>
                <w:szCs w:val="24"/>
              </w:rPr>
              <w:t>Счета и двойная запись.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6545D" w:rsidRPr="007632BA" w:rsidRDefault="00A6545D" w:rsidP="005D2E7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632B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6545D" w:rsidRPr="007632BA" w:rsidRDefault="00A6545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6545D" w:rsidRPr="007632BA" w:rsidRDefault="00A6545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6545D" w:rsidRPr="007632BA" w:rsidRDefault="00855C9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6545D" w:rsidRPr="007632BA" w:rsidRDefault="00855C9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6545D" w:rsidRPr="007632BA" w:rsidRDefault="00855C90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</w:tr>
      <w:tr w:rsidR="00A6545D" w:rsidRPr="007632BA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45D" w:rsidRPr="007632BA" w:rsidRDefault="00A6545D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6545D" w:rsidRPr="007632BA" w:rsidRDefault="00A6545D" w:rsidP="005D2E7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632BA">
              <w:rPr>
                <w:sz w:val="22"/>
                <w:szCs w:val="22"/>
              </w:rPr>
              <w:t xml:space="preserve">В т.ч. в </w:t>
            </w:r>
            <w:proofErr w:type="spellStart"/>
            <w:r w:rsidRPr="007632BA">
              <w:rPr>
                <w:sz w:val="22"/>
                <w:szCs w:val="22"/>
              </w:rPr>
              <w:t>интер-акт</w:t>
            </w:r>
            <w:proofErr w:type="spellEnd"/>
            <w:r w:rsidRPr="007632B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545D" w:rsidRPr="007632BA" w:rsidRDefault="00A6545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545D" w:rsidRPr="007632BA" w:rsidRDefault="00A6545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545D" w:rsidRPr="007632BA" w:rsidRDefault="00855C9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6545D" w:rsidRPr="007632BA" w:rsidRDefault="00A6545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545D" w:rsidRPr="007632BA" w:rsidRDefault="00855C90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A6545D" w:rsidRPr="007632BA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45D" w:rsidRPr="007632BA" w:rsidRDefault="00A6545D" w:rsidP="00917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</w:t>
            </w:r>
            <w:r w:rsidRPr="007632BA">
              <w:rPr>
                <w:sz w:val="24"/>
                <w:szCs w:val="24"/>
              </w:rPr>
              <w:t>. Методологические основы учета хозяйственных процессов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545D" w:rsidRPr="007632BA" w:rsidRDefault="00A6545D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632B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45D" w:rsidRPr="007632BA" w:rsidRDefault="00A6545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45D" w:rsidRPr="007632BA" w:rsidRDefault="00A6545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45D" w:rsidRPr="007632BA" w:rsidRDefault="00855C9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45D" w:rsidRPr="007632BA" w:rsidRDefault="00855C90" w:rsidP="00494C7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45D" w:rsidRPr="007632BA" w:rsidRDefault="00855C90" w:rsidP="00D214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</w:tr>
      <w:tr w:rsidR="00A6545D" w:rsidRPr="007632BA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45D" w:rsidRPr="007632BA" w:rsidRDefault="00A6545D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6545D" w:rsidRPr="007632BA" w:rsidRDefault="00A6545D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632BA">
              <w:rPr>
                <w:sz w:val="22"/>
                <w:szCs w:val="22"/>
              </w:rPr>
              <w:t xml:space="preserve">В т.ч. в </w:t>
            </w:r>
            <w:proofErr w:type="spellStart"/>
            <w:r w:rsidRPr="007632BA">
              <w:rPr>
                <w:sz w:val="22"/>
                <w:szCs w:val="22"/>
              </w:rPr>
              <w:t>интер-акт</w:t>
            </w:r>
            <w:proofErr w:type="spellEnd"/>
            <w:r w:rsidRPr="007632B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545D" w:rsidRPr="007632BA" w:rsidRDefault="00A6545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545D" w:rsidRPr="007632BA" w:rsidRDefault="00A6545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545D" w:rsidRPr="007632BA" w:rsidRDefault="00A6545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6545D" w:rsidRPr="007632BA" w:rsidRDefault="00A6545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545D" w:rsidRPr="007632BA" w:rsidRDefault="00A6545D" w:rsidP="007B1B0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A6545D" w:rsidRPr="007632BA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45D" w:rsidRPr="007632BA" w:rsidRDefault="00A6545D" w:rsidP="00917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</w:t>
            </w:r>
            <w:r w:rsidRPr="007632BA">
              <w:rPr>
                <w:sz w:val="24"/>
                <w:szCs w:val="24"/>
              </w:rPr>
              <w:t>. Обобщение учетной информации для составления бухгалтерской отчетности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545D" w:rsidRPr="007632BA" w:rsidRDefault="00A6545D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632B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45D" w:rsidRPr="007632BA" w:rsidRDefault="00A6545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45D" w:rsidRPr="007632BA" w:rsidRDefault="00A6545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45D" w:rsidRPr="007632BA" w:rsidRDefault="00855C9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45D" w:rsidRPr="007632BA" w:rsidRDefault="00855C90" w:rsidP="00494C7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45D" w:rsidRPr="007632BA" w:rsidRDefault="00855C90" w:rsidP="00D214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</w:tr>
      <w:tr w:rsidR="00A6545D" w:rsidRPr="007632BA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45D" w:rsidRPr="007632BA" w:rsidRDefault="00A6545D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6545D" w:rsidRPr="007632BA" w:rsidRDefault="00A6545D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632BA">
              <w:rPr>
                <w:sz w:val="22"/>
                <w:szCs w:val="22"/>
              </w:rPr>
              <w:t xml:space="preserve">В т.ч. в </w:t>
            </w:r>
            <w:proofErr w:type="spellStart"/>
            <w:r w:rsidRPr="007632BA">
              <w:rPr>
                <w:sz w:val="22"/>
                <w:szCs w:val="22"/>
              </w:rPr>
              <w:t>интер-акт</w:t>
            </w:r>
            <w:proofErr w:type="spellEnd"/>
            <w:r w:rsidRPr="007632B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545D" w:rsidRPr="007632BA" w:rsidRDefault="00A6545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545D" w:rsidRPr="007632BA" w:rsidRDefault="00A6545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545D" w:rsidRPr="007632BA" w:rsidRDefault="00A6545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6545D" w:rsidRPr="007632BA" w:rsidRDefault="00A6545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545D" w:rsidRPr="007632BA" w:rsidRDefault="00A6545D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6545D" w:rsidRPr="007632BA" w:rsidTr="00A6545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545D" w:rsidRPr="007632BA" w:rsidRDefault="00A6545D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Тема 6. </w:t>
            </w:r>
            <w:r w:rsidRPr="007632BA">
              <w:rPr>
                <w:sz w:val="24"/>
                <w:szCs w:val="24"/>
              </w:rPr>
              <w:t>Законодательное и нормативное регулирование бухгалтерского учета в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6545D" w:rsidRPr="007632BA" w:rsidRDefault="00A6545D" w:rsidP="005D2E7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632B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6545D" w:rsidRPr="007632BA" w:rsidRDefault="00A6545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6545D" w:rsidRPr="007632BA" w:rsidRDefault="00A6545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6545D" w:rsidRPr="007632BA" w:rsidRDefault="00855C9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6545D" w:rsidRPr="007632BA" w:rsidRDefault="00855C9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6545D" w:rsidRPr="007632BA" w:rsidRDefault="00855C90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</w:tr>
      <w:tr w:rsidR="00A6545D" w:rsidRPr="007632BA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45D" w:rsidRPr="007632BA" w:rsidRDefault="00A6545D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6545D" w:rsidRPr="007632BA" w:rsidRDefault="00A6545D" w:rsidP="005D2E7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632BA">
              <w:rPr>
                <w:sz w:val="22"/>
                <w:szCs w:val="22"/>
              </w:rPr>
              <w:t xml:space="preserve">В т.ч. в </w:t>
            </w:r>
            <w:proofErr w:type="spellStart"/>
            <w:r w:rsidRPr="007632BA">
              <w:rPr>
                <w:sz w:val="22"/>
                <w:szCs w:val="22"/>
              </w:rPr>
              <w:t>интер-акт</w:t>
            </w:r>
            <w:proofErr w:type="spellEnd"/>
            <w:r w:rsidRPr="007632B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545D" w:rsidRPr="007632BA" w:rsidRDefault="00A6545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545D" w:rsidRPr="007632BA" w:rsidRDefault="00A6545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545D" w:rsidRPr="007632BA" w:rsidRDefault="00A6545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6545D" w:rsidRPr="007632BA" w:rsidRDefault="00A6545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545D" w:rsidRPr="007632BA" w:rsidRDefault="00A6545D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6545D" w:rsidRPr="007632BA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45D" w:rsidRPr="007632BA" w:rsidRDefault="00A6545D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632BA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545D" w:rsidRPr="007632BA" w:rsidRDefault="00A6545D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632B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45D" w:rsidRPr="007632BA" w:rsidRDefault="00A6545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632B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45D" w:rsidRPr="007632BA" w:rsidRDefault="00A6545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632BA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45D" w:rsidRPr="007632BA" w:rsidRDefault="00A6545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632BA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45D" w:rsidRPr="007632BA" w:rsidRDefault="00A6545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632BA">
              <w:rPr>
                <w:sz w:val="22"/>
                <w:szCs w:val="22"/>
              </w:rPr>
              <w:t>91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45D" w:rsidRPr="007632BA" w:rsidRDefault="00A6545D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632BA">
              <w:rPr>
                <w:b/>
                <w:bCs/>
                <w:sz w:val="22"/>
                <w:szCs w:val="22"/>
              </w:rPr>
              <w:t>99</w:t>
            </w:r>
          </w:p>
        </w:tc>
      </w:tr>
      <w:tr w:rsidR="00A6545D" w:rsidRPr="007632BA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45D" w:rsidRPr="007632BA" w:rsidRDefault="00A6545D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6545D" w:rsidRPr="007632BA" w:rsidRDefault="00A6545D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632BA">
              <w:rPr>
                <w:sz w:val="22"/>
                <w:szCs w:val="22"/>
              </w:rPr>
              <w:t xml:space="preserve">В т.ч. в </w:t>
            </w:r>
            <w:proofErr w:type="spellStart"/>
            <w:r w:rsidRPr="007632BA">
              <w:rPr>
                <w:sz w:val="22"/>
                <w:szCs w:val="22"/>
              </w:rPr>
              <w:t>интер-акт</w:t>
            </w:r>
            <w:proofErr w:type="spellEnd"/>
            <w:r w:rsidRPr="007632B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545D" w:rsidRPr="007632BA" w:rsidRDefault="00A6545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632BA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545D" w:rsidRPr="007632BA" w:rsidRDefault="00A6545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632BA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545D" w:rsidRPr="007632BA" w:rsidRDefault="00A6545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632B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6545D" w:rsidRPr="007632BA" w:rsidRDefault="00A6545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545D" w:rsidRPr="007632BA" w:rsidRDefault="00A6545D" w:rsidP="007B1B0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632BA">
              <w:rPr>
                <w:bCs/>
                <w:sz w:val="22"/>
                <w:szCs w:val="22"/>
              </w:rPr>
              <w:t>2</w:t>
            </w:r>
          </w:p>
        </w:tc>
      </w:tr>
      <w:tr w:rsidR="00A6545D" w:rsidRPr="007632BA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45D" w:rsidRPr="007632BA" w:rsidRDefault="00A6545D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bookmarkStart w:id="1" w:name="RANGE!A27"/>
            <w:r w:rsidRPr="007632BA">
              <w:rPr>
                <w:sz w:val="22"/>
                <w:szCs w:val="22"/>
              </w:rPr>
              <w:t>Контроль (экзамен)</w:t>
            </w:r>
            <w:bookmarkEnd w:id="1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A6545D" w:rsidRPr="007632BA" w:rsidRDefault="00A6545D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632B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6545D" w:rsidRPr="007632BA" w:rsidRDefault="00A6545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6545D" w:rsidRPr="007632BA" w:rsidRDefault="00A6545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6545D" w:rsidRPr="007632BA" w:rsidRDefault="00A6545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6545D" w:rsidRPr="007632BA" w:rsidRDefault="00A6545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45D" w:rsidRPr="007632BA" w:rsidRDefault="00A6545D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bookmarkStart w:id="2" w:name="RANGE!H27"/>
            <w:r w:rsidRPr="007632BA">
              <w:rPr>
                <w:b/>
                <w:bCs/>
                <w:sz w:val="22"/>
                <w:szCs w:val="22"/>
              </w:rPr>
              <w:t>9</w:t>
            </w:r>
            <w:bookmarkEnd w:id="2"/>
          </w:p>
        </w:tc>
      </w:tr>
      <w:tr w:rsidR="00A6545D" w:rsidRPr="007632BA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45D" w:rsidRPr="007632BA" w:rsidRDefault="00A6545D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bookmarkStart w:id="3" w:name="RANGE!A28"/>
            <w:r w:rsidRPr="007632BA">
              <w:rPr>
                <w:sz w:val="22"/>
                <w:szCs w:val="22"/>
              </w:rPr>
              <w:t>Итого с экзаменом</w:t>
            </w:r>
            <w:bookmarkEnd w:id="3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A6545D" w:rsidRPr="007632BA" w:rsidRDefault="00A6545D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632B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6545D" w:rsidRPr="007632BA" w:rsidRDefault="00A6545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6545D" w:rsidRPr="007632BA" w:rsidRDefault="00A6545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6545D" w:rsidRPr="007632BA" w:rsidRDefault="00A6545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6545D" w:rsidRPr="007632BA" w:rsidRDefault="00A6545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545D" w:rsidRPr="007632BA" w:rsidRDefault="00A6545D" w:rsidP="00D214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632BA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0817DA" w:rsidRPr="007632BA" w:rsidRDefault="000817DA" w:rsidP="000817DA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0817DA" w:rsidRPr="007632BA" w:rsidRDefault="000817DA" w:rsidP="000817DA">
      <w:pPr>
        <w:ind w:firstLine="709"/>
        <w:jc w:val="both"/>
        <w:rPr>
          <w:b/>
          <w:i/>
          <w:szCs w:val="24"/>
        </w:rPr>
      </w:pPr>
      <w:r w:rsidRPr="007632BA">
        <w:rPr>
          <w:b/>
          <w:i/>
          <w:szCs w:val="24"/>
        </w:rPr>
        <w:t>* Примечания:</w:t>
      </w:r>
    </w:p>
    <w:p w:rsidR="000817DA" w:rsidRPr="007632BA" w:rsidRDefault="000817DA" w:rsidP="000817DA">
      <w:pPr>
        <w:ind w:firstLine="709"/>
        <w:jc w:val="both"/>
        <w:rPr>
          <w:b/>
          <w:szCs w:val="24"/>
        </w:rPr>
      </w:pPr>
      <w:proofErr w:type="gramStart"/>
      <w:r w:rsidRPr="007632BA">
        <w:rPr>
          <w:b/>
          <w:szCs w:val="24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0817DA" w:rsidRPr="007632BA" w:rsidRDefault="000817DA" w:rsidP="000817DA">
      <w:pPr>
        <w:ind w:firstLine="709"/>
        <w:jc w:val="both"/>
        <w:rPr>
          <w:szCs w:val="24"/>
        </w:rPr>
      </w:pPr>
      <w:r w:rsidRPr="007632BA">
        <w:rPr>
          <w:szCs w:val="24"/>
        </w:rPr>
        <w:t xml:space="preserve">При разработке образовательной программы высшего образования в части рабочей программы дисциплины согласно требованиям </w:t>
      </w:r>
      <w:r w:rsidRPr="007632BA">
        <w:rPr>
          <w:b/>
          <w:szCs w:val="24"/>
        </w:rPr>
        <w:t>частей 3-5 статьи 13, статьи 30, пункта 3 части 1 статьи 34</w:t>
      </w:r>
      <w:r w:rsidRPr="007632BA">
        <w:rPr>
          <w:szCs w:val="24"/>
        </w:rPr>
        <w:t xml:space="preserve"> Федерального закона Российской Федерации </w:t>
      </w:r>
      <w:r w:rsidRPr="007632BA">
        <w:rPr>
          <w:b/>
          <w:szCs w:val="24"/>
        </w:rPr>
        <w:t>от 29.12.2012 № 273-ФЗ</w:t>
      </w:r>
      <w:r w:rsidRPr="007632BA">
        <w:rPr>
          <w:szCs w:val="24"/>
        </w:rPr>
        <w:t xml:space="preserve"> «Об образовании в Российской Федерации»; </w:t>
      </w:r>
      <w:proofErr w:type="gramStart"/>
      <w:r w:rsidRPr="007632BA">
        <w:rPr>
          <w:b/>
          <w:szCs w:val="24"/>
        </w:rPr>
        <w:t>пунктов 16, 38</w:t>
      </w:r>
      <w:r w:rsidRPr="007632BA">
        <w:rPr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632BA">
        <w:rPr>
          <w:szCs w:val="24"/>
        </w:rPr>
        <w:t>бакалавриата</w:t>
      </w:r>
      <w:proofErr w:type="spellEnd"/>
      <w:r w:rsidRPr="007632BA">
        <w:rPr>
          <w:szCs w:val="24"/>
        </w:rPr>
        <w:t xml:space="preserve">, программам </w:t>
      </w:r>
      <w:proofErr w:type="spellStart"/>
      <w:r w:rsidRPr="007632BA">
        <w:rPr>
          <w:szCs w:val="24"/>
        </w:rPr>
        <w:t>специалитета</w:t>
      </w:r>
      <w:proofErr w:type="spellEnd"/>
      <w:r w:rsidRPr="007632BA">
        <w:rPr>
          <w:szCs w:val="24"/>
        </w:rPr>
        <w:t xml:space="preserve">, программам магистратуры, утвержденного приказом </w:t>
      </w:r>
      <w:proofErr w:type="spellStart"/>
      <w:r w:rsidRPr="007632BA">
        <w:rPr>
          <w:szCs w:val="24"/>
        </w:rPr>
        <w:t>Минобрнауки</w:t>
      </w:r>
      <w:proofErr w:type="spellEnd"/>
      <w:r w:rsidRPr="007632BA">
        <w:rPr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</w:t>
      </w:r>
      <w:r w:rsidRPr="007632BA">
        <w:rPr>
          <w:szCs w:val="24"/>
        </w:rPr>
        <w:lastRenderedPageBreak/>
        <w:t>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7632BA">
        <w:rPr>
          <w:szCs w:val="24"/>
        </w:rPr>
        <w:t xml:space="preserve"> </w:t>
      </w:r>
      <w:proofErr w:type="gramStart"/>
      <w:r w:rsidRPr="007632BA">
        <w:rPr>
          <w:szCs w:val="24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7632BA">
        <w:rPr>
          <w:szCs w:val="24"/>
        </w:rPr>
        <w:t xml:space="preserve"> </w:t>
      </w:r>
      <w:proofErr w:type="gramStart"/>
      <w:r w:rsidRPr="007632BA">
        <w:rPr>
          <w:szCs w:val="24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0817DA" w:rsidRPr="007632BA" w:rsidRDefault="000817DA" w:rsidP="000817DA">
      <w:pPr>
        <w:ind w:firstLine="709"/>
        <w:jc w:val="both"/>
        <w:rPr>
          <w:b/>
          <w:szCs w:val="24"/>
        </w:rPr>
      </w:pPr>
      <w:r w:rsidRPr="007632BA">
        <w:rPr>
          <w:b/>
          <w:szCs w:val="24"/>
        </w:rPr>
        <w:t>б) Для обучающихся с ограниченными возможностями здоровья и инвалидов:</w:t>
      </w:r>
    </w:p>
    <w:p w:rsidR="000817DA" w:rsidRPr="007632BA" w:rsidRDefault="000817DA" w:rsidP="000817DA">
      <w:pPr>
        <w:ind w:firstLine="709"/>
        <w:jc w:val="both"/>
        <w:rPr>
          <w:szCs w:val="24"/>
        </w:rPr>
      </w:pPr>
      <w:r w:rsidRPr="007632BA">
        <w:rPr>
          <w:szCs w:val="24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632BA">
        <w:rPr>
          <w:b/>
          <w:szCs w:val="24"/>
        </w:rPr>
        <w:t>статьи 79</w:t>
      </w:r>
      <w:r w:rsidRPr="007632BA">
        <w:rPr>
          <w:szCs w:val="24"/>
        </w:rPr>
        <w:t xml:space="preserve"> Федерального закона Российской Федерации </w:t>
      </w:r>
      <w:r w:rsidRPr="007632BA">
        <w:rPr>
          <w:b/>
          <w:szCs w:val="24"/>
        </w:rPr>
        <w:t>от 29.12.2012 № 273-ФЗ</w:t>
      </w:r>
      <w:r w:rsidRPr="007632BA">
        <w:rPr>
          <w:szCs w:val="24"/>
        </w:rPr>
        <w:t xml:space="preserve"> «Об образовании в Российской Федерации»; </w:t>
      </w:r>
      <w:proofErr w:type="gramStart"/>
      <w:r w:rsidRPr="007632BA">
        <w:rPr>
          <w:b/>
          <w:szCs w:val="24"/>
        </w:rPr>
        <w:t>раздела III</w:t>
      </w:r>
      <w:r w:rsidRPr="007632BA">
        <w:rPr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632BA">
        <w:rPr>
          <w:szCs w:val="24"/>
        </w:rPr>
        <w:t>бакалавриата</w:t>
      </w:r>
      <w:proofErr w:type="spellEnd"/>
      <w:r w:rsidRPr="007632BA">
        <w:rPr>
          <w:szCs w:val="24"/>
        </w:rPr>
        <w:t xml:space="preserve">, программам </w:t>
      </w:r>
      <w:proofErr w:type="spellStart"/>
      <w:r w:rsidRPr="007632BA">
        <w:rPr>
          <w:szCs w:val="24"/>
        </w:rPr>
        <w:t>специалитета</w:t>
      </w:r>
      <w:proofErr w:type="spellEnd"/>
      <w:r w:rsidRPr="007632BA">
        <w:rPr>
          <w:szCs w:val="24"/>
        </w:rPr>
        <w:t xml:space="preserve">, программам магистратуры, утвержденного приказом </w:t>
      </w:r>
      <w:proofErr w:type="spellStart"/>
      <w:r w:rsidRPr="007632BA">
        <w:rPr>
          <w:szCs w:val="24"/>
        </w:rPr>
        <w:t>Минобрнауки</w:t>
      </w:r>
      <w:proofErr w:type="spellEnd"/>
      <w:r w:rsidRPr="007632BA">
        <w:rPr>
          <w:szCs w:val="24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7632BA">
        <w:rPr>
          <w:szCs w:val="24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7632BA">
        <w:rPr>
          <w:b/>
          <w:i/>
          <w:szCs w:val="24"/>
        </w:rPr>
        <w:t>при наличии факта зачисления таких обучающихся с учетом конкретных нозологий</w:t>
      </w:r>
      <w:r w:rsidRPr="007632BA">
        <w:rPr>
          <w:szCs w:val="24"/>
        </w:rPr>
        <w:t>).</w:t>
      </w:r>
    </w:p>
    <w:p w:rsidR="000817DA" w:rsidRPr="007632BA" w:rsidRDefault="000817DA" w:rsidP="000817DA">
      <w:pPr>
        <w:ind w:firstLine="709"/>
        <w:jc w:val="both"/>
        <w:rPr>
          <w:b/>
          <w:szCs w:val="24"/>
        </w:rPr>
      </w:pPr>
      <w:proofErr w:type="gramStart"/>
      <w:r w:rsidRPr="007632BA">
        <w:rPr>
          <w:b/>
          <w:szCs w:val="2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7632BA">
        <w:rPr>
          <w:b/>
          <w:szCs w:val="24"/>
        </w:rPr>
        <w:t xml:space="preserve"> в Российской Федерации»:</w:t>
      </w:r>
    </w:p>
    <w:p w:rsidR="000817DA" w:rsidRPr="007632BA" w:rsidRDefault="000817DA" w:rsidP="000817DA">
      <w:pPr>
        <w:ind w:firstLine="709"/>
        <w:jc w:val="both"/>
        <w:rPr>
          <w:szCs w:val="24"/>
        </w:rPr>
      </w:pPr>
      <w:r w:rsidRPr="007632BA">
        <w:rPr>
          <w:szCs w:val="24"/>
        </w:rPr>
        <w:t xml:space="preserve">При разработке образовательной программы высшего образования согласно требованиями </w:t>
      </w:r>
      <w:r w:rsidRPr="007632BA">
        <w:rPr>
          <w:b/>
          <w:szCs w:val="24"/>
        </w:rPr>
        <w:t xml:space="preserve">частей 3-5 статьи 13, статьи 30, пункта 3 части 1 статьи 34 </w:t>
      </w:r>
      <w:r w:rsidRPr="007632BA">
        <w:rPr>
          <w:szCs w:val="24"/>
        </w:rPr>
        <w:t xml:space="preserve">Федерального закона Российской Федерации </w:t>
      </w:r>
      <w:r w:rsidRPr="007632BA">
        <w:rPr>
          <w:b/>
          <w:szCs w:val="24"/>
        </w:rPr>
        <w:t>от 29.12.2012 № 273-ФЗ</w:t>
      </w:r>
      <w:r w:rsidRPr="007632BA">
        <w:rPr>
          <w:szCs w:val="24"/>
        </w:rPr>
        <w:t xml:space="preserve"> «Об образовании в Российской Федерации»; </w:t>
      </w:r>
      <w:proofErr w:type="gramStart"/>
      <w:r w:rsidRPr="007632BA">
        <w:rPr>
          <w:b/>
          <w:szCs w:val="24"/>
        </w:rPr>
        <w:t>пункта 20</w:t>
      </w:r>
      <w:r w:rsidRPr="007632BA">
        <w:rPr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632BA">
        <w:rPr>
          <w:szCs w:val="24"/>
        </w:rPr>
        <w:t>бакалавриата</w:t>
      </w:r>
      <w:proofErr w:type="spellEnd"/>
      <w:r w:rsidRPr="007632BA">
        <w:rPr>
          <w:szCs w:val="24"/>
        </w:rPr>
        <w:t xml:space="preserve">, программам </w:t>
      </w:r>
      <w:proofErr w:type="spellStart"/>
      <w:r w:rsidRPr="007632BA">
        <w:rPr>
          <w:szCs w:val="24"/>
        </w:rPr>
        <w:t>специалитета</w:t>
      </w:r>
      <w:proofErr w:type="spellEnd"/>
      <w:r w:rsidRPr="007632BA">
        <w:rPr>
          <w:szCs w:val="24"/>
        </w:rPr>
        <w:t xml:space="preserve">, программам магистратуры, утвержденного приказом </w:t>
      </w:r>
      <w:proofErr w:type="spellStart"/>
      <w:r w:rsidRPr="007632BA">
        <w:rPr>
          <w:szCs w:val="24"/>
        </w:rPr>
        <w:t>Минобрнауки</w:t>
      </w:r>
      <w:proofErr w:type="spellEnd"/>
      <w:r w:rsidRPr="007632BA">
        <w:rPr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7632BA">
        <w:rPr>
          <w:szCs w:val="24"/>
        </w:rPr>
        <w:t xml:space="preserve"> </w:t>
      </w:r>
      <w:proofErr w:type="gramStart"/>
      <w:r w:rsidRPr="007632BA">
        <w:rPr>
          <w:szCs w:val="24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7632BA">
        <w:rPr>
          <w:b/>
          <w:szCs w:val="24"/>
        </w:rPr>
        <w:t>частью 5 статьи 5</w:t>
      </w:r>
      <w:r w:rsidRPr="007632BA">
        <w:rPr>
          <w:szCs w:val="24"/>
        </w:rPr>
        <w:t xml:space="preserve"> Федерального закона </w:t>
      </w:r>
      <w:r w:rsidRPr="007632BA">
        <w:rPr>
          <w:b/>
          <w:szCs w:val="24"/>
        </w:rPr>
        <w:t>от 05.05.2014 № 84-ФЗ</w:t>
      </w:r>
      <w:r w:rsidRPr="007632BA">
        <w:rPr>
          <w:szCs w:val="2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7632BA">
        <w:rPr>
          <w:szCs w:val="24"/>
        </w:rPr>
        <w:t xml:space="preserve"> </w:t>
      </w:r>
      <w:proofErr w:type="gramStart"/>
      <w:r w:rsidRPr="007632BA">
        <w:rPr>
          <w:szCs w:val="24"/>
        </w:rPr>
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7632BA">
        <w:rPr>
          <w:szCs w:val="24"/>
        </w:rPr>
        <w:t>обуча-ющегося</w:t>
      </w:r>
      <w:proofErr w:type="spellEnd"/>
      <w:r w:rsidRPr="007632BA">
        <w:rPr>
          <w:szCs w:val="24"/>
        </w:rPr>
        <w:t>).</w:t>
      </w:r>
      <w:proofErr w:type="gramEnd"/>
    </w:p>
    <w:p w:rsidR="000817DA" w:rsidRPr="007632BA" w:rsidRDefault="000817DA" w:rsidP="000817DA">
      <w:pPr>
        <w:ind w:firstLine="709"/>
        <w:jc w:val="both"/>
        <w:rPr>
          <w:b/>
          <w:szCs w:val="24"/>
        </w:rPr>
      </w:pPr>
      <w:r w:rsidRPr="007632BA">
        <w:rPr>
          <w:b/>
          <w:szCs w:val="24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C77D25" w:rsidRPr="007632BA" w:rsidRDefault="000817DA" w:rsidP="000817DA">
      <w:pPr>
        <w:ind w:firstLine="709"/>
        <w:jc w:val="both"/>
        <w:rPr>
          <w:szCs w:val="24"/>
        </w:rPr>
      </w:pPr>
      <w:r w:rsidRPr="007632BA">
        <w:rPr>
          <w:szCs w:val="24"/>
        </w:rPr>
        <w:t xml:space="preserve">При разработке образовательной программы высшего образования согласно требованиям </w:t>
      </w:r>
      <w:r w:rsidRPr="007632BA">
        <w:rPr>
          <w:b/>
          <w:szCs w:val="24"/>
        </w:rPr>
        <w:t>пункта 9 части 1 статьи 33, части 3 статьи 34</w:t>
      </w:r>
      <w:r w:rsidRPr="007632BA">
        <w:rPr>
          <w:szCs w:val="24"/>
        </w:rPr>
        <w:t xml:space="preserve"> Федерального закона Российской Федерации </w:t>
      </w:r>
      <w:r w:rsidRPr="007632BA">
        <w:rPr>
          <w:b/>
          <w:szCs w:val="24"/>
        </w:rPr>
        <w:t>от 29.12.2012 № 273-ФЗ</w:t>
      </w:r>
      <w:r w:rsidRPr="007632BA">
        <w:rPr>
          <w:szCs w:val="24"/>
        </w:rPr>
        <w:t xml:space="preserve"> «Об образовании в Российской Федерации»; </w:t>
      </w:r>
      <w:proofErr w:type="gramStart"/>
      <w:r w:rsidRPr="007632BA">
        <w:rPr>
          <w:b/>
          <w:szCs w:val="24"/>
        </w:rPr>
        <w:t>пункта 43</w:t>
      </w:r>
      <w:r w:rsidRPr="007632BA">
        <w:rPr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632BA">
        <w:rPr>
          <w:szCs w:val="24"/>
        </w:rPr>
        <w:t>бакалавриата</w:t>
      </w:r>
      <w:proofErr w:type="spellEnd"/>
      <w:r w:rsidRPr="007632BA">
        <w:rPr>
          <w:szCs w:val="24"/>
        </w:rPr>
        <w:t xml:space="preserve">, программам </w:t>
      </w:r>
      <w:proofErr w:type="spellStart"/>
      <w:r w:rsidRPr="007632BA">
        <w:rPr>
          <w:szCs w:val="24"/>
        </w:rPr>
        <w:t>специалитета</w:t>
      </w:r>
      <w:proofErr w:type="spellEnd"/>
      <w:r w:rsidRPr="007632BA">
        <w:rPr>
          <w:szCs w:val="24"/>
        </w:rPr>
        <w:t xml:space="preserve">, программам магистратуры, утвержденного приказом </w:t>
      </w:r>
      <w:proofErr w:type="spellStart"/>
      <w:r w:rsidRPr="007632BA">
        <w:rPr>
          <w:szCs w:val="24"/>
        </w:rPr>
        <w:t>Минобрнауки</w:t>
      </w:r>
      <w:proofErr w:type="spellEnd"/>
      <w:r w:rsidRPr="007632BA">
        <w:rPr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7632BA">
        <w:rPr>
          <w:szCs w:val="24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7632BA">
        <w:rPr>
          <w:szCs w:val="24"/>
        </w:rPr>
        <w:t>и(</w:t>
      </w:r>
      <w:proofErr w:type="gramEnd"/>
      <w:r w:rsidRPr="007632BA">
        <w:rPr>
          <w:szCs w:val="24"/>
        </w:rPr>
        <w:t xml:space="preserve">или) государственной </w:t>
      </w:r>
      <w:r w:rsidRPr="007632BA">
        <w:rPr>
          <w:szCs w:val="24"/>
        </w:rPr>
        <w:lastRenderedPageBreak/>
        <w:t>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7632BA" w:rsidRDefault="007F4B97" w:rsidP="00FA1792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7632BA" w:rsidRDefault="007F4B97" w:rsidP="00FA1792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  <w:r w:rsidRPr="007632BA">
        <w:rPr>
          <w:b/>
          <w:sz w:val="24"/>
          <w:szCs w:val="24"/>
        </w:rPr>
        <w:t>5.</w:t>
      </w:r>
      <w:r w:rsidR="00114770" w:rsidRPr="007632BA">
        <w:rPr>
          <w:b/>
          <w:sz w:val="24"/>
          <w:szCs w:val="24"/>
        </w:rPr>
        <w:t>3</w:t>
      </w:r>
      <w:r w:rsidRPr="007632BA">
        <w:rPr>
          <w:b/>
          <w:sz w:val="24"/>
          <w:szCs w:val="24"/>
        </w:rPr>
        <w:t xml:space="preserve"> Содержание дисциплины</w:t>
      </w:r>
    </w:p>
    <w:p w:rsidR="00B14050" w:rsidRPr="007632BA" w:rsidRDefault="00B14050" w:rsidP="00FA179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E078E" w:rsidRPr="00C068B8" w:rsidRDefault="000E078E" w:rsidP="000E078E">
      <w:pPr>
        <w:jc w:val="center"/>
        <w:rPr>
          <w:b/>
          <w:sz w:val="24"/>
          <w:szCs w:val="24"/>
        </w:rPr>
      </w:pPr>
      <w:r w:rsidRPr="00C068B8">
        <w:rPr>
          <w:b/>
          <w:sz w:val="24"/>
          <w:szCs w:val="24"/>
        </w:rPr>
        <w:t xml:space="preserve">Тема 1. Содержание, функции предмет и метод бухгалтерского учета. </w:t>
      </w:r>
    </w:p>
    <w:p w:rsidR="000E078E" w:rsidRDefault="000E078E" w:rsidP="000E078E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C068B8">
        <w:rPr>
          <w:sz w:val="24"/>
          <w:szCs w:val="24"/>
        </w:rPr>
        <w:t>Бухгалтерский учет в системе хозяйственного учета</w:t>
      </w:r>
      <w:r>
        <w:rPr>
          <w:sz w:val="24"/>
          <w:szCs w:val="24"/>
        </w:rPr>
        <w:t xml:space="preserve">. </w:t>
      </w:r>
      <w:r w:rsidRPr="00C068B8">
        <w:rPr>
          <w:sz w:val="24"/>
          <w:szCs w:val="24"/>
        </w:rPr>
        <w:t>Измерители, применяемые в бухгалтерском учете</w:t>
      </w:r>
      <w:r>
        <w:rPr>
          <w:sz w:val="24"/>
          <w:szCs w:val="24"/>
        </w:rPr>
        <w:t>. П</w:t>
      </w:r>
      <w:r w:rsidRPr="00C068B8">
        <w:rPr>
          <w:sz w:val="24"/>
          <w:szCs w:val="24"/>
        </w:rPr>
        <w:t>ользователи бухгалтерской информации</w:t>
      </w:r>
      <w:r>
        <w:rPr>
          <w:sz w:val="24"/>
          <w:szCs w:val="24"/>
        </w:rPr>
        <w:t xml:space="preserve">. </w:t>
      </w:r>
      <w:r w:rsidRPr="00C068B8">
        <w:rPr>
          <w:sz w:val="24"/>
          <w:szCs w:val="24"/>
        </w:rPr>
        <w:t>Сущность и функции бухгалтерского учета</w:t>
      </w:r>
      <w:r>
        <w:rPr>
          <w:sz w:val="24"/>
          <w:szCs w:val="24"/>
        </w:rPr>
        <w:t xml:space="preserve">. </w:t>
      </w:r>
      <w:r w:rsidRPr="00C068B8">
        <w:rPr>
          <w:sz w:val="24"/>
          <w:szCs w:val="24"/>
        </w:rPr>
        <w:t>Основные требования и принципы ведения бухгалтерского учета</w:t>
      </w:r>
      <w:r>
        <w:rPr>
          <w:sz w:val="24"/>
          <w:szCs w:val="24"/>
        </w:rPr>
        <w:t xml:space="preserve">. </w:t>
      </w:r>
      <w:r w:rsidRPr="00C068B8">
        <w:rPr>
          <w:sz w:val="24"/>
          <w:szCs w:val="24"/>
        </w:rPr>
        <w:t>Сфера действия бухгалтерского учета</w:t>
      </w:r>
      <w:r>
        <w:rPr>
          <w:sz w:val="24"/>
          <w:szCs w:val="24"/>
        </w:rPr>
        <w:t xml:space="preserve">. </w:t>
      </w:r>
      <w:r w:rsidRPr="00C068B8">
        <w:rPr>
          <w:sz w:val="24"/>
          <w:szCs w:val="24"/>
        </w:rPr>
        <w:t>Классификация имущества организации по видам</w:t>
      </w:r>
      <w:r>
        <w:rPr>
          <w:sz w:val="24"/>
          <w:szCs w:val="24"/>
        </w:rPr>
        <w:t xml:space="preserve">. </w:t>
      </w:r>
      <w:r w:rsidRPr="00C068B8">
        <w:rPr>
          <w:sz w:val="24"/>
          <w:szCs w:val="24"/>
        </w:rPr>
        <w:t>Классификация имущества организации по источникам образования</w:t>
      </w:r>
      <w:r>
        <w:rPr>
          <w:sz w:val="24"/>
          <w:szCs w:val="24"/>
        </w:rPr>
        <w:t xml:space="preserve">. </w:t>
      </w:r>
    </w:p>
    <w:p w:rsidR="000E078E" w:rsidRDefault="000E078E" w:rsidP="000E078E">
      <w:pPr>
        <w:jc w:val="center"/>
        <w:rPr>
          <w:b/>
          <w:sz w:val="24"/>
          <w:szCs w:val="24"/>
        </w:rPr>
      </w:pPr>
    </w:p>
    <w:p w:rsidR="000E078E" w:rsidRPr="00C068B8" w:rsidRDefault="000E078E" w:rsidP="000E07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2. </w:t>
      </w:r>
      <w:r w:rsidRPr="00C068B8">
        <w:rPr>
          <w:b/>
          <w:sz w:val="24"/>
          <w:szCs w:val="24"/>
        </w:rPr>
        <w:t>Бухгалтерский баланс.</w:t>
      </w:r>
    </w:p>
    <w:p w:rsidR="000E078E" w:rsidRDefault="000E078E" w:rsidP="000E078E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</w:p>
    <w:p w:rsidR="000E078E" w:rsidRPr="00C068B8" w:rsidRDefault="000E078E" w:rsidP="000E078E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C068B8">
        <w:rPr>
          <w:sz w:val="24"/>
          <w:szCs w:val="24"/>
        </w:rPr>
        <w:t>Понятие о бухгалтерском балансе, его строение и содержание</w:t>
      </w:r>
      <w:r>
        <w:rPr>
          <w:sz w:val="24"/>
          <w:szCs w:val="24"/>
        </w:rPr>
        <w:t xml:space="preserve">. Виды бухгалтерских балансов. </w:t>
      </w:r>
      <w:r w:rsidRPr="00C068B8">
        <w:rPr>
          <w:sz w:val="24"/>
          <w:szCs w:val="24"/>
        </w:rPr>
        <w:t>Влияние хозяйственных операций на бухгалтерский баланс</w:t>
      </w:r>
    </w:p>
    <w:p w:rsidR="000E078E" w:rsidRPr="00C068B8" w:rsidRDefault="000E078E" w:rsidP="000E078E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p w:rsidR="000E078E" w:rsidRPr="00C068B8" w:rsidRDefault="000E078E" w:rsidP="000E07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3</w:t>
      </w:r>
      <w:r w:rsidRPr="00C068B8">
        <w:rPr>
          <w:b/>
          <w:sz w:val="24"/>
          <w:szCs w:val="24"/>
        </w:rPr>
        <w:t xml:space="preserve">. Счета и двойная запись. </w:t>
      </w:r>
    </w:p>
    <w:p w:rsidR="000E078E" w:rsidRPr="000E078E" w:rsidRDefault="000E078E" w:rsidP="000E078E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C068B8">
        <w:rPr>
          <w:sz w:val="24"/>
          <w:szCs w:val="24"/>
        </w:rPr>
        <w:t>Понятие о счетах бухгалтерского учета, их строение и назначение</w:t>
      </w:r>
      <w:r>
        <w:rPr>
          <w:sz w:val="24"/>
          <w:szCs w:val="24"/>
        </w:rPr>
        <w:t xml:space="preserve">. </w:t>
      </w:r>
      <w:r w:rsidRPr="00C068B8">
        <w:rPr>
          <w:sz w:val="24"/>
          <w:szCs w:val="24"/>
        </w:rPr>
        <w:t>Счета синтетического и аналитического учета, их назначение и взаимосвязь</w:t>
      </w:r>
      <w:r>
        <w:rPr>
          <w:sz w:val="24"/>
          <w:szCs w:val="24"/>
        </w:rPr>
        <w:t xml:space="preserve">. </w:t>
      </w:r>
      <w:r w:rsidRPr="00C068B8">
        <w:rPr>
          <w:sz w:val="24"/>
          <w:szCs w:val="24"/>
        </w:rPr>
        <w:t>Понятие и сущность двойной записи на счетах</w:t>
      </w:r>
      <w:r>
        <w:rPr>
          <w:sz w:val="24"/>
          <w:szCs w:val="24"/>
        </w:rPr>
        <w:t xml:space="preserve">. </w:t>
      </w:r>
      <w:r w:rsidRPr="00C068B8">
        <w:rPr>
          <w:sz w:val="24"/>
          <w:szCs w:val="24"/>
        </w:rPr>
        <w:t>Обобщение данных текущего бухгалтерского учета</w:t>
      </w:r>
      <w:r>
        <w:rPr>
          <w:sz w:val="24"/>
          <w:szCs w:val="24"/>
        </w:rPr>
        <w:t xml:space="preserve">. </w:t>
      </w:r>
      <w:r w:rsidRPr="00C068B8">
        <w:rPr>
          <w:sz w:val="24"/>
          <w:szCs w:val="24"/>
        </w:rPr>
        <w:t>Классификация счетов бухгалтерского учета по экономическому содержанию</w:t>
      </w:r>
      <w:r>
        <w:rPr>
          <w:sz w:val="24"/>
          <w:szCs w:val="24"/>
        </w:rPr>
        <w:t xml:space="preserve">. </w:t>
      </w:r>
      <w:r w:rsidRPr="00C068B8">
        <w:rPr>
          <w:sz w:val="24"/>
          <w:szCs w:val="24"/>
        </w:rPr>
        <w:t>Классификация счетов бухгалтерского учета по структуре</w:t>
      </w:r>
      <w:r>
        <w:rPr>
          <w:sz w:val="24"/>
          <w:szCs w:val="24"/>
        </w:rPr>
        <w:t xml:space="preserve">. </w:t>
      </w:r>
      <w:r w:rsidRPr="00C068B8">
        <w:rPr>
          <w:sz w:val="24"/>
          <w:szCs w:val="24"/>
        </w:rPr>
        <w:t>План счетов бухгалтерского учета</w:t>
      </w:r>
      <w:r>
        <w:rPr>
          <w:sz w:val="24"/>
          <w:szCs w:val="24"/>
        </w:rPr>
        <w:t xml:space="preserve">. </w:t>
      </w:r>
    </w:p>
    <w:p w:rsidR="000E078E" w:rsidRPr="00C068B8" w:rsidRDefault="000E078E" w:rsidP="000E078E">
      <w:pPr>
        <w:jc w:val="center"/>
        <w:rPr>
          <w:b/>
          <w:sz w:val="24"/>
          <w:szCs w:val="24"/>
        </w:rPr>
      </w:pPr>
      <w:r w:rsidRPr="002B6F52">
        <w:rPr>
          <w:b/>
          <w:sz w:val="24"/>
          <w:szCs w:val="24"/>
        </w:rPr>
        <w:t>Тема 4.</w:t>
      </w:r>
      <w:r>
        <w:rPr>
          <w:b/>
          <w:sz w:val="24"/>
          <w:szCs w:val="24"/>
        </w:rPr>
        <w:t xml:space="preserve"> </w:t>
      </w:r>
      <w:r w:rsidRPr="00C068B8">
        <w:rPr>
          <w:b/>
          <w:sz w:val="24"/>
          <w:szCs w:val="24"/>
        </w:rPr>
        <w:t>Методологические основы учета хозяйственных процессов</w:t>
      </w:r>
    </w:p>
    <w:p w:rsidR="000E078E" w:rsidRPr="002B6F52" w:rsidRDefault="000E078E" w:rsidP="000E078E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sz w:val="24"/>
          <w:szCs w:val="24"/>
        </w:rPr>
      </w:pPr>
    </w:p>
    <w:p w:rsidR="000E078E" w:rsidRDefault="000E078E" w:rsidP="000E078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068B8">
        <w:rPr>
          <w:sz w:val="24"/>
          <w:szCs w:val="24"/>
        </w:rPr>
        <w:t>Учет процесса заготовления</w:t>
      </w:r>
      <w:r>
        <w:rPr>
          <w:sz w:val="24"/>
          <w:szCs w:val="24"/>
        </w:rPr>
        <w:t xml:space="preserve">. </w:t>
      </w:r>
      <w:r w:rsidRPr="00C068B8">
        <w:rPr>
          <w:sz w:val="24"/>
          <w:szCs w:val="24"/>
        </w:rPr>
        <w:t>Особенности учета процесса производства</w:t>
      </w:r>
      <w:r>
        <w:rPr>
          <w:sz w:val="24"/>
          <w:szCs w:val="24"/>
        </w:rPr>
        <w:t>. Учет процесса продаж. П</w:t>
      </w:r>
      <w:r w:rsidRPr="00C068B8">
        <w:rPr>
          <w:sz w:val="24"/>
          <w:szCs w:val="24"/>
        </w:rPr>
        <w:t>орядок формирования финансовых результатов</w:t>
      </w:r>
      <w:r>
        <w:rPr>
          <w:sz w:val="24"/>
          <w:szCs w:val="24"/>
        </w:rPr>
        <w:t>.</w:t>
      </w:r>
    </w:p>
    <w:p w:rsidR="000E078E" w:rsidRPr="00C068B8" w:rsidRDefault="000E078E" w:rsidP="000E078E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p w:rsidR="000E078E" w:rsidRPr="00C068B8" w:rsidRDefault="000E078E" w:rsidP="000E07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5</w:t>
      </w:r>
      <w:r w:rsidRPr="00C068B8">
        <w:rPr>
          <w:b/>
          <w:sz w:val="24"/>
          <w:szCs w:val="24"/>
        </w:rPr>
        <w:t>. Обобщение учетной информации для составления бухгалтерской отчетности</w:t>
      </w:r>
    </w:p>
    <w:p w:rsidR="000E078E" w:rsidRPr="00C068B8" w:rsidRDefault="000E078E" w:rsidP="000E078E">
      <w:pPr>
        <w:widowControl/>
        <w:autoSpaceDE/>
        <w:autoSpaceDN/>
        <w:adjustRightInd/>
        <w:spacing w:line="276" w:lineRule="auto"/>
        <w:ind w:firstLine="851"/>
        <w:jc w:val="both"/>
        <w:rPr>
          <w:sz w:val="24"/>
          <w:szCs w:val="24"/>
        </w:rPr>
      </w:pPr>
      <w:r w:rsidRPr="00C068B8">
        <w:rPr>
          <w:sz w:val="24"/>
          <w:szCs w:val="24"/>
        </w:rPr>
        <w:t>Документирование хозяйственных операций. Классификация документов</w:t>
      </w:r>
      <w:r>
        <w:rPr>
          <w:sz w:val="24"/>
          <w:szCs w:val="24"/>
        </w:rPr>
        <w:t xml:space="preserve">. </w:t>
      </w:r>
      <w:r w:rsidRPr="00C068B8">
        <w:rPr>
          <w:sz w:val="24"/>
          <w:szCs w:val="24"/>
        </w:rPr>
        <w:t>Организация системы управления документооборотом</w:t>
      </w:r>
      <w:r>
        <w:rPr>
          <w:sz w:val="24"/>
          <w:szCs w:val="24"/>
        </w:rPr>
        <w:t xml:space="preserve">. </w:t>
      </w:r>
      <w:r w:rsidRPr="00C068B8">
        <w:rPr>
          <w:sz w:val="24"/>
          <w:szCs w:val="24"/>
        </w:rPr>
        <w:t>Сущность инвентаризации, ее виды и порядок проведения</w:t>
      </w:r>
      <w:r>
        <w:rPr>
          <w:sz w:val="24"/>
          <w:szCs w:val="24"/>
        </w:rPr>
        <w:t xml:space="preserve">. </w:t>
      </w:r>
      <w:r w:rsidRPr="00C068B8">
        <w:rPr>
          <w:sz w:val="24"/>
          <w:szCs w:val="24"/>
        </w:rPr>
        <w:t>Техника и формы бухгалтерского учета</w:t>
      </w:r>
      <w:r>
        <w:rPr>
          <w:sz w:val="24"/>
          <w:szCs w:val="24"/>
        </w:rPr>
        <w:t xml:space="preserve">. </w:t>
      </w:r>
      <w:r w:rsidRPr="00C068B8">
        <w:rPr>
          <w:sz w:val="24"/>
          <w:szCs w:val="24"/>
        </w:rPr>
        <w:t>Учетные регистры, способы записей и исправление ошибок в них</w:t>
      </w:r>
      <w:r>
        <w:rPr>
          <w:sz w:val="24"/>
          <w:szCs w:val="24"/>
        </w:rPr>
        <w:t xml:space="preserve">. </w:t>
      </w:r>
      <w:r w:rsidRPr="00C068B8">
        <w:rPr>
          <w:sz w:val="24"/>
          <w:szCs w:val="24"/>
        </w:rPr>
        <w:t>Формы бухгалтерского учета</w:t>
      </w:r>
      <w:r>
        <w:rPr>
          <w:sz w:val="24"/>
          <w:szCs w:val="24"/>
        </w:rPr>
        <w:t>.</w:t>
      </w:r>
    </w:p>
    <w:p w:rsidR="000E078E" w:rsidRPr="00C068B8" w:rsidRDefault="000E078E" w:rsidP="000E078E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p w:rsidR="000E078E" w:rsidRPr="00C068B8" w:rsidRDefault="000E078E" w:rsidP="000E07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6</w:t>
      </w:r>
      <w:r w:rsidRPr="00C068B8">
        <w:rPr>
          <w:b/>
          <w:sz w:val="24"/>
          <w:szCs w:val="24"/>
        </w:rPr>
        <w:t>. Законодательное и нормативное регулирование бухгалтерского учета в Российской Федерации</w:t>
      </w:r>
    </w:p>
    <w:p w:rsidR="000E078E" w:rsidRDefault="000E078E" w:rsidP="000E078E">
      <w:pPr>
        <w:pStyle w:val="af3"/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068B8">
        <w:rPr>
          <w:rFonts w:ascii="Times New Roman" w:hAnsi="Times New Roman"/>
          <w:sz w:val="24"/>
          <w:szCs w:val="24"/>
        </w:rPr>
        <w:t>Законодательное и нормативное регулирование бухгалтерско</w:t>
      </w:r>
      <w:r>
        <w:rPr>
          <w:rFonts w:ascii="Times New Roman" w:hAnsi="Times New Roman"/>
          <w:sz w:val="24"/>
          <w:szCs w:val="24"/>
        </w:rPr>
        <w:t xml:space="preserve">го учета в Российской Федерации. </w:t>
      </w:r>
      <w:r w:rsidRPr="00C068B8">
        <w:rPr>
          <w:rFonts w:ascii="Times New Roman" w:hAnsi="Times New Roman"/>
          <w:sz w:val="24"/>
          <w:szCs w:val="24"/>
        </w:rPr>
        <w:t>Уровни регулирования бухгалтерского учета в России.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8B8">
        <w:rPr>
          <w:rFonts w:ascii="Times New Roman" w:hAnsi="Times New Roman"/>
          <w:sz w:val="24"/>
          <w:szCs w:val="24"/>
        </w:rPr>
        <w:t>Основные нормативно-правовые акты, регулирующие бухгалтерский учет в России</w:t>
      </w:r>
      <w:r>
        <w:rPr>
          <w:rFonts w:ascii="Times New Roman" w:hAnsi="Times New Roman"/>
          <w:sz w:val="24"/>
          <w:szCs w:val="24"/>
        </w:rPr>
        <w:t>.</w:t>
      </w:r>
    </w:p>
    <w:p w:rsidR="00C068B8" w:rsidRPr="000E078E" w:rsidRDefault="00C068B8" w:rsidP="00FA1792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p w:rsidR="00C068B8" w:rsidRPr="007632BA" w:rsidRDefault="00C068B8" w:rsidP="000817DA">
      <w:pPr>
        <w:widowControl/>
        <w:autoSpaceDE/>
        <w:autoSpaceDN/>
        <w:adjustRightInd/>
        <w:rPr>
          <w:b/>
          <w:sz w:val="22"/>
          <w:szCs w:val="22"/>
        </w:rPr>
      </w:pPr>
    </w:p>
    <w:p w:rsidR="003A71E4" w:rsidRPr="007632BA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632BA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632BA">
        <w:rPr>
          <w:b/>
          <w:sz w:val="24"/>
          <w:szCs w:val="24"/>
        </w:rPr>
        <w:t>обучающихся</w:t>
      </w:r>
      <w:proofErr w:type="gramEnd"/>
      <w:r w:rsidRPr="007632BA">
        <w:rPr>
          <w:b/>
          <w:sz w:val="24"/>
          <w:szCs w:val="24"/>
        </w:rPr>
        <w:t xml:space="preserve"> по дисциплине</w:t>
      </w:r>
    </w:p>
    <w:p w:rsidR="003A57B5" w:rsidRPr="007632BA" w:rsidRDefault="003A57B5" w:rsidP="00FA1792">
      <w:pPr>
        <w:pStyle w:val="a5"/>
        <w:numPr>
          <w:ilvl w:val="0"/>
          <w:numId w:val="6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632BA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3A178C" w:rsidRPr="007632BA">
        <w:rPr>
          <w:rFonts w:ascii="Times New Roman" w:hAnsi="Times New Roman"/>
          <w:sz w:val="24"/>
          <w:szCs w:val="24"/>
        </w:rPr>
        <w:t>Бухгалтерский учет</w:t>
      </w:r>
      <w:r w:rsidRPr="007632BA">
        <w:rPr>
          <w:rFonts w:ascii="Times New Roman" w:hAnsi="Times New Roman"/>
          <w:sz w:val="24"/>
          <w:szCs w:val="24"/>
        </w:rPr>
        <w:t>»/</w:t>
      </w:r>
      <w:r w:rsidR="00516F43" w:rsidRPr="007632BA">
        <w:rPr>
          <w:rFonts w:ascii="Times New Roman" w:hAnsi="Times New Roman"/>
          <w:sz w:val="24"/>
          <w:szCs w:val="24"/>
        </w:rPr>
        <w:t xml:space="preserve"> </w:t>
      </w:r>
      <w:r w:rsidR="003A178C" w:rsidRPr="007632BA">
        <w:rPr>
          <w:rFonts w:ascii="Times New Roman" w:hAnsi="Times New Roman"/>
          <w:sz w:val="24"/>
          <w:szCs w:val="24"/>
        </w:rPr>
        <w:t>Л.Н. Гончаренко</w:t>
      </w:r>
      <w:r w:rsidRPr="007632BA">
        <w:rPr>
          <w:rFonts w:ascii="Times New Roman" w:hAnsi="Times New Roman"/>
          <w:sz w:val="24"/>
          <w:szCs w:val="24"/>
        </w:rPr>
        <w:t xml:space="preserve">. </w:t>
      </w:r>
      <w:r w:rsidR="00920199" w:rsidRPr="007632BA">
        <w:rPr>
          <w:rFonts w:ascii="Times New Roman" w:hAnsi="Times New Roman"/>
          <w:sz w:val="24"/>
          <w:szCs w:val="24"/>
        </w:rPr>
        <w:t xml:space="preserve">– Омск: </w:t>
      </w:r>
      <w:r w:rsidRPr="007632BA">
        <w:rPr>
          <w:rFonts w:ascii="Times New Roman" w:hAnsi="Times New Roman"/>
          <w:sz w:val="24"/>
          <w:szCs w:val="24"/>
        </w:rPr>
        <w:t>Изд-во Ом</w:t>
      </w:r>
      <w:r w:rsidR="003A522A">
        <w:rPr>
          <w:rFonts w:ascii="Times New Roman" w:hAnsi="Times New Roman"/>
          <w:sz w:val="24"/>
          <w:szCs w:val="24"/>
        </w:rPr>
        <w:t>ской гуманитарной академии, 2023</w:t>
      </w:r>
      <w:r w:rsidR="00C77D25" w:rsidRPr="007632BA">
        <w:rPr>
          <w:rFonts w:ascii="Times New Roman" w:hAnsi="Times New Roman"/>
          <w:sz w:val="24"/>
          <w:szCs w:val="24"/>
        </w:rPr>
        <w:t xml:space="preserve">. </w:t>
      </w:r>
    </w:p>
    <w:p w:rsidR="00C77D25" w:rsidRPr="007632BA" w:rsidRDefault="00C77D25" w:rsidP="00266205">
      <w:pPr>
        <w:pStyle w:val="a5"/>
        <w:numPr>
          <w:ilvl w:val="0"/>
          <w:numId w:val="6"/>
        </w:numPr>
        <w:ind w:left="142" w:firstLine="218"/>
        <w:jc w:val="both"/>
        <w:rPr>
          <w:rFonts w:ascii="Times New Roman" w:hAnsi="Times New Roman"/>
          <w:sz w:val="24"/>
          <w:szCs w:val="24"/>
        </w:rPr>
      </w:pPr>
      <w:r w:rsidRPr="007632BA">
        <w:rPr>
          <w:rFonts w:ascii="Times New Roman" w:hAnsi="Times New Roman"/>
          <w:sz w:val="24"/>
          <w:szCs w:val="24"/>
        </w:rPr>
        <w:lastRenderedPageBreak/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7632BA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7632BA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7632BA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632BA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7632BA">
        <w:rPr>
          <w:rFonts w:ascii="Times New Roman" w:hAnsi="Times New Roman"/>
          <w:sz w:val="24"/>
          <w:szCs w:val="24"/>
        </w:rPr>
        <w:t>ОмГА</w:t>
      </w:r>
      <w:proofErr w:type="spellEnd"/>
      <w:r w:rsidRPr="007632BA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C77D25" w:rsidRPr="007632BA" w:rsidRDefault="00C77D25" w:rsidP="00266205">
      <w:pPr>
        <w:pStyle w:val="a5"/>
        <w:numPr>
          <w:ilvl w:val="0"/>
          <w:numId w:val="6"/>
        </w:numPr>
        <w:ind w:left="142" w:firstLine="218"/>
        <w:jc w:val="both"/>
        <w:rPr>
          <w:rFonts w:ascii="Times New Roman" w:hAnsi="Times New Roman"/>
          <w:sz w:val="24"/>
          <w:szCs w:val="24"/>
        </w:rPr>
      </w:pPr>
      <w:r w:rsidRPr="007632BA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7632BA">
        <w:rPr>
          <w:rFonts w:ascii="Times New Roman" w:hAnsi="Times New Roman"/>
          <w:sz w:val="24"/>
          <w:szCs w:val="24"/>
        </w:rPr>
        <w:t>ОмГА</w:t>
      </w:r>
      <w:proofErr w:type="spellEnd"/>
      <w:r w:rsidRPr="007632BA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C77D25" w:rsidRPr="007632BA" w:rsidRDefault="00C77D25" w:rsidP="00266205">
      <w:pPr>
        <w:pStyle w:val="a5"/>
        <w:numPr>
          <w:ilvl w:val="0"/>
          <w:numId w:val="6"/>
        </w:numPr>
        <w:spacing w:after="0"/>
        <w:ind w:left="142" w:firstLine="218"/>
        <w:jc w:val="both"/>
        <w:rPr>
          <w:rFonts w:ascii="Times New Roman" w:hAnsi="Times New Roman"/>
          <w:sz w:val="24"/>
          <w:szCs w:val="24"/>
        </w:rPr>
      </w:pPr>
      <w:r w:rsidRPr="007632BA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7632BA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7632BA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7632BA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632BA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7632BA">
        <w:rPr>
          <w:rFonts w:ascii="Times New Roman" w:hAnsi="Times New Roman"/>
          <w:sz w:val="24"/>
          <w:szCs w:val="24"/>
        </w:rPr>
        <w:t>ОмГА</w:t>
      </w:r>
      <w:proofErr w:type="spellEnd"/>
      <w:r w:rsidRPr="007632BA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865CB" w:rsidRPr="007632BA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7632BA" w:rsidRDefault="000817DA" w:rsidP="00705FB5">
      <w:pPr>
        <w:ind w:firstLine="709"/>
        <w:jc w:val="both"/>
        <w:rPr>
          <w:b/>
          <w:sz w:val="24"/>
          <w:szCs w:val="24"/>
        </w:rPr>
      </w:pPr>
      <w:r w:rsidRPr="007632BA">
        <w:rPr>
          <w:b/>
          <w:sz w:val="24"/>
          <w:szCs w:val="24"/>
        </w:rPr>
        <w:t>7</w:t>
      </w:r>
      <w:r w:rsidR="007F4B97" w:rsidRPr="007632BA">
        <w:rPr>
          <w:b/>
          <w:sz w:val="24"/>
          <w:szCs w:val="24"/>
        </w:rPr>
        <w:t>.</w:t>
      </w:r>
      <w:r w:rsidR="007865CB" w:rsidRPr="007632BA">
        <w:rPr>
          <w:b/>
          <w:sz w:val="24"/>
          <w:szCs w:val="24"/>
        </w:rPr>
        <w:t xml:space="preserve"> </w:t>
      </w:r>
      <w:r w:rsidR="00785842" w:rsidRPr="007632BA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7632BA" w:rsidRDefault="00705814" w:rsidP="00705FB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7632BA">
        <w:rPr>
          <w:b/>
          <w:bCs/>
          <w:i/>
          <w:sz w:val="24"/>
          <w:szCs w:val="24"/>
        </w:rPr>
        <w:t>Основная</w:t>
      </w:r>
      <w:r w:rsidR="00705FB5" w:rsidRPr="007632BA">
        <w:rPr>
          <w:b/>
          <w:bCs/>
          <w:i/>
          <w:sz w:val="24"/>
          <w:szCs w:val="24"/>
        </w:rPr>
        <w:t>:</w:t>
      </w:r>
    </w:p>
    <w:p w:rsidR="007C5BC6" w:rsidRPr="007632BA" w:rsidRDefault="007C5BC6" w:rsidP="007C5BC6">
      <w:pPr>
        <w:ind w:firstLine="709"/>
        <w:jc w:val="both"/>
        <w:rPr>
          <w:sz w:val="24"/>
          <w:szCs w:val="24"/>
        </w:rPr>
      </w:pPr>
      <w:r w:rsidRPr="007632BA">
        <w:rPr>
          <w:sz w:val="24"/>
          <w:szCs w:val="24"/>
        </w:rPr>
        <w:t>1. Поленова С.Н. Теория бухгалтерского учета [Электронный ресурс]: учебник/ Поленова С.Н.— Электрон</w:t>
      </w:r>
      <w:proofErr w:type="gramStart"/>
      <w:r w:rsidRPr="007632BA">
        <w:rPr>
          <w:sz w:val="24"/>
          <w:szCs w:val="24"/>
        </w:rPr>
        <w:t>.</w:t>
      </w:r>
      <w:proofErr w:type="gramEnd"/>
      <w:r w:rsidRPr="007632BA">
        <w:rPr>
          <w:sz w:val="24"/>
          <w:szCs w:val="24"/>
        </w:rPr>
        <w:t xml:space="preserve"> </w:t>
      </w:r>
      <w:proofErr w:type="gramStart"/>
      <w:r w:rsidRPr="007632BA">
        <w:rPr>
          <w:sz w:val="24"/>
          <w:szCs w:val="24"/>
        </w:rPr>
        <w:t>т</w:t>
      </w:r>
      <w:proofErr w:type="gramEnd"/>
      <w:r w:rsidRPr="007632BA">
        <w:rPr>
          <w:sz w:val="24"/>
          <w:szCs w:val="24"/>
        </w:rPr>
        <w:t>екстов</w:t>
      </w:r>
      <w:r w:rsidR="00930A84" w:rsidRPr="007632BA">
        <w:rPr>
          <w:sz w:val="24"/>
          <w:szCs w:val="24"/>
        </w:rPr>
        <w:t>ые данные.— М.: Дашков и К, 2016</w:t>
      </w:r>
      <w:r w:rsidRPr="007632BA">
        <w:rPr>
          <w:sz w:val="24"/>
          <w:szCs w:val="24"/>
        </w:rPr>
        <w:t xml:space="preserve">.— 464 </w:t>
      </w:r>
      <w:proofErr w:type="spellStart"/>
      <w:r w:rsidRPr="007632BA">
        <w:rPr>
          <w:sz w:val="24"/>
          <w:szCs w:val="24"/>
        </w:rPr>
        <w:t>c</w:t>
      </w:r>
      <w:proofErr w:type="spellEnd"/>
      <w:r w:rsidRPr="007632BA">
        <w:rPr>
          <w:sz w:val="24"/>
          <w:szCs w:val="24"/>
        </w:rPr>
        <w:t>.</w:t>
      </w:r>
      <w:r w:rsidR="00930A84" w:rsidRPr="007632BA">
        <w:t xml:space="preserve"> — </w:t>
      </w:r>
      <w:r w:rsidR="00930A84" w:rsidRPr="007632BA">
        <w:rPr>
          <w:sz w:val="24"/>
          <w:szCs w:val="24"/>
        </w:rPr>
        <w:t xml:space="preserve">Режим доступа: </w:t>
      </w:r>
      <w:hyperlink r:id="rId8" w:history="1">
        <w:r w:rsidR="0049542E">
          <w:rPr>
            <w:rStyle w:val="a8"/>
            <w:sz w:val="24"/>
            <w:szCs w:val="24"/>
          </w:rPr>
          <w:t>http://www.iprbookshop.ru/60522</w:t>
        </w:r>
      </w:hyperlink>
    </w:p>
    <w:p w:rsidR="00FA1792" w:rsidRPr="007632BA" w:rsidRDefault="00FA1792" w:rsidP="00FA1792">
      <w:pPr>
        <w:ind w:firstLine="709"/>
        <w:jc w:val="both"/>
        <w:rPr>
          <w:sz w:val="24"/>
          <w:szCs w:val="24"/>
        </w:rPr>
      </w:pPr>
      <w:r w:rsidRPr="007632BA">
        <w:rPr>
          <w:sz w:val="24"/>
          <w:szCs w:val="24"/>
        </w:rPr>
        <w:t>2</w:t>
      </w:r>
      <w:r w:rsidR="007C5BC6" w:rsidRPr="007632BA">
        <w:rPr>
          <w:sz w:val="24"/>
          <w:szCs w:val="24"/>
        </w:rPr>
        <w:t xml:space="preserve">. </w:t>
      </w:r>
      <w:proofErr w:type="spellStart"/>
      <w:r w:rsidR="00EE67C7" w:rsidRPr="007632BA">
        <w:rPr>
          <w:sz w:val="24"/>
          <w:szCs w:val="24"/>
        </w:rPr>
        <w:t>Миславская</w:t>
      </w:r>
      <w:proofErr w:type="spellEnd"/>
      <w:r w:rsidR="00EE67C7" w:rsidRPr="007632BA">
        <w:rPr>
          <w:sz w:val="24"/>
          <w:szCs w:val="24"/>
        </w:rPr>
        <w:t xml:space="preserve"> Н.А. Бухгалтерский учет [Электронный ресурс]</w:t>
      </w:r>
      <w:proofErr w:type="gramStart"/>
      <w:r w:rsidR="00EE67C7" w:rsidRPr="007632BA">
        <w:rPr>
          <w:sz w:val="24"/>
          <w:szCs w:val="24"/>
        </w:rPr>
        <w:t xml:space="preserve"> :</w:t>
      </w:r>
      <w:proofErr w:type="gramEnd"/>
      <w:r w:rsidR="00EE67C7" w:rsidRPr="007632BA">
        <w:rPr>
          <w:sz w:val="24"/>
          <w:szCs w:val="24"/>
        </w:rPr>
        <w:t xml:space="preserve"> учебник / Н.А. </w:t>
      </w:r>
      <w:proofErr w:type="spellStart"/>
      <w:r w:rsidR="00EE67C7" w:rsidRPr="007632BA">
        <w:rPr>
          <w:sz w:val="24"/>
          <w:szCs w:val="24"/>
        </w:rPr>
        <w:t>Миславская</w:t>
      </w:r>
      <w:proofErr w:type="spellEnd"/>
      <w:r w:rsidR="00EE67C7" w:rsidRPr="007632BA">
        <w:rPr>
          <w:sz w:val="24"/>
          <w:szCs w:val="24"/>
        </w:rPr>
        <w:t>, С.Н. Поленова. — Электрон</w:t>
      </w:r>
      <w:proofErr w:type="gramStart"/>
      <w:r w:rsidR="00EE67C7" w:rsidRPr="007632BA">
        <w:rPr>
          <w:sz w:val="24"/>
          <w:szCs w:val="24"/>
        </w:rPr>
        <w:t>.</w:t>
      </w:r>
      <w:proofErr w:type="gramEnd"/>
      <w:r w:rsidR="00EE67C7" w:rsidRPr="007632BA">
        <w:rPr>
          <w:sz w:val="24"/>
          <w:szCs w:val="24"/>
        </w:rPr>
        <w:t xml:space="preserve"> </w:t>
      </w:r>
      <w:proofErr w:type="gramStart"/>
      <w:r w:rsidR="00EE67C7" w:rsidRPr="007632BA">
        <w:rPr>
          <w:sz w:val="24"/>
          <w:szCs w:val="24"/>
        </w:rPr>
        <w:t>т</w:t>
      </w:r>
      <w:proofErr w:type="gramEnd"/>
      <w:r w:rsidR="00EE67C7" w:rsidRPr="007632BA">
        <w:rPr>
          <w:sz w:val="24"/>
          <w:szCs w:val="24"/>
        </w:rPr>
        <w:t>екстовые данные. — М.</w:t>
      </w:r>
      <w:proofErr w:type="gramStart"/>
      <w:r w:rsidR="00EE67C7" w:rsidRPr="007632BA">
        <w:rPr>
          <w:sz w:val="24"/>
          <w:szCs w:val="24"/>
        </w:rPr>
        <w:t xml:space="preserve"> :</w:t>
      </w:r>
      <w:proofErr w:type="gramEnd"/>
      <w:r w:rsidR="00EE67C7" w:rsidRPr="007632BA">
        <w:rPr>
          <w:sz w:val="24"/>
          <w:szCs w:val="24"/>
        </w:rPr>
        <w:t xml:space="preserve"> Дашков и К, 2016. — 591 </w:t>
      </w:r>
      <w:proofErr w:type="spellStart"/>
      <w:r w:rsidR="00EE67C7" w:rsidRPr="007632BA">
        <w:rPr>
          <w:sz w:val="24"/>
          <w:szCs w:val="24"/>
        </w:rPr>
        <w:t>c</w:t>
      </w:r>
      <w:proofErr w:type="spellEnd"/>
      <w:r w:rsidR="00EE67C7" w:rsidRPr="007632BA">
        <w:rPr>
          <w:sz w:val="24"/>
          <w:szCs w:val="24"/>
        </w:rPr>
        <w:t xml:space="preserve">. — 978-5-394-01799-5. — Режим доступа: </w:t>
      </w:r>
      <w:hyperlink r:id="rId9" w:history="1">
        <w:r w:rsidR="0049542E">
          <w:rPr>
            <w:rStyle w:val="a8"/>
            <w:sz w:val="24"/>
            <w:szCs w:val="24"/>
          </w:rPr>
          <w:t>http://www.iprbookshop.ru/60387</w:t>
        </w:r>
      </w:hyperlink>
    </w:p>
    <w:p w:rsidR="00F84B40" w:rsidRPr="007632BA" w:rsidRDefault="00F84B40" w:rsidP="00930A84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705814" w:rsidRPr="007632BA" w:rsidRDefault="00705814" w:rsidP="002B430E">
      <w:pPr>
        <w:pStyle w:val="a5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632BA">
        <w:rPr>
          <w:rFonts w:ascii="Times New Roman" w:hAnsi="Times New Roman"/>
          <w:b/>
          <w:bCs/>
          <w:i/>
          <w:sz w:val="24"/>
          <w:szCs w:val="24"/>
        </w:rPr>
        <w:t>Дополнительная</w:t>
      </w:r>
      <w:r w:rsidR="00705FB5" w:rsidRPr="007632BA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7C5BC6" w:rsidRPr="007632BA" w:rsidRDefault="007C5BC6" w:rsidP="000817DA">
      <w:pPr>
        <w:ind w:firstLine="709"/>
        <w:jc w:val="both"/>
        <w:rPr>
          <w:sz w:val="24"/>
          <w:szCs w:val="24"/>
        </w:rPr>
      </w:pPr>
      <w:r w:rsidRPr="007632BA">
        <w:rPr>
          <w:sz w:val="24"/>
          <w:szCs w:val="24"/>
        </w:rPr>
        <w:t xml:space="preserve">1. </w:t>
      </w:r>
      <w:r w:rsidR="00930A84" w:rsidRPr="007632BA">
        <w:rPr>
          <w:sz w:val="24"/>
          <w:szCs w:val="24"/>
        </w:rPr>
        <w:t xml:space="preserve"> Керимов В.Э. Бухгалте</w:t>
      </w:r>
      <w:r w:rsidR="004F6947" w:rsidRPr="007632BA">
        <w:rPr>
          <w:sz w:val="24"/>
          <w:szCs w:val="24"/>
        </w:rPr>
        <w:t>рский учет [Электронный ресурс]</w:t>
      </w:r>
      <w:r w:rsidR="00930A84" w:rsidRPr="007632BA">
        <w:rPr>
          <w:sz w:val="24"/>
          <w:szCs w:val="24"/>
        </w:rPr>
        <w:t>: учебник для бакалавров / В.Э. Керимов. — Электрон</w:t>
      </w:r>
      <w:proofErr w:type="gramStart"/>
      <w:r w:rsidR="00930A84" w:rsidRPr="007632BA">
        <w:rPr>
          <w:sz w:val="24"/>
          <w:szCs w:val="24"/>
        </w:rPr>
        <w:t>.</w:t>
      </w:r>
      <w:proofErr w:type="gramEnd"/>
      <w:r w:rsidR="00930A84" w:rsidRPr="007632BA">
        <w:rPr>
          <w:sz w:val="24"/>
          <w:szCs w:val="24"/>
        </w:rPr>
        <w:t xml:space="preserve"> </w:t>
      </w:r>
      <w:proofErr w:type="gramStart"/>
      <w:r w:rsidR="00930A84" w:rsidRPr="007632BA">
        <w:rPr>
          <w:sz w:val="24"/>
          <w:szCs w:val="24"/>
        </w:rPr>
        <w:t>т</w:t>
      </w:r>
      <w:proofErr w:type="gramEnd"/>
      <w:r w:rsidR="00930A84" w:rsidRPr="007632BA">
        <w:rPr>
          <w:sz w:val="24"/>
          <w:szCs w:val="24"/>
        </w:rPr>
        <w:t>екстовые данные. — М.</w:t>
      </w:r>
      <w:proofErr w:type="gramStart"/>
      <w:r w:rsidR="00930A84" w:rsidRPr="007632BA">
        <w:rPr>
          <w:sz w:val="24"/>
          <w:szCs w:val="24"/>
        </w:rPr>
        <w:t xml:space="preserve"> :</w:t>
      </w:r>
      <w:proofErr w:type="gramEnd"/>
      <w:r w:rsidR="00930A84" w:rsidRPr="007632BA">
        <w:rPr>
          <w:sz w:val="24"/>
          <w:szCs w:val="24"/>
        </w:rPr>
        <w:t xml:space="preserve"> Дашков и К, 2015. — 583 </w:t>
      </w:r>
      <w:proofErr w:type="spellStart"/>
      <w:r w:rsidR="00930A84" w:rsidRPr="007632BA">
        <w:rPr>
          <w:sz w:val="24"/>
          <w:szCs w:val="24"/>
        </w:rPr>
        <w:t>c</w:t>
      </w:r>
      <w:proofErr w:type="spellEnd"/>
      <w:r w:rsidR="00930A84" w:rsidRPr="007632BA">
        <w:rPr>
          <w:sz w:val="24"/>
          <w:szCs w:val="24"/>
        </w:rPr>
        <w:t xml:space="preserve">. — 978-5-394-02312-5. — Режим доступа: </w:t>
      </w:r>
      <w:hyperlink r:id="rId10" w:history="1">
        <w:r w:rsidR="0049542E">
          <w:rPr>
            <w:rStyle w:val="a8"/>
            <w:sz w:val="24"/>
            <w:szCs w:val="24"/>
          </w:rPr>
          <w:t>http://www.iprbookshop.ru/52277.html..</w:t>
        </w:r>
      </w:hyperlink>
      <w:r w:rsidRPr="007632BA">
        <w:rPr>
          <w:sz w:val="24"/>
          <w:szCs w:val="24"/>
        </w:rPr>
        <w:t>.</w:t>
      </w:r>
    </w:p>
    <w:p w:rsidR="000817DA" w:rsidRPr="007632BA" w:rsidRDefault="002F2952" w:rsidP="000817DA">
      <w:pPr>
        <w:ind w:firstLine="709"/>
        <w:jc w:val="both"/>
        <w:rPr>
          <w:sz w:val="24"/>
          <w:szCs w:val="24"/>
        </w:rPr>
      </w:pPr>
      <w:r w:rsidRPr="007632BA">
        <w:rPr>
          <w:sz w:val="24"/>
          <w:szCs w:val="24"/>
        </w:rPr>
        <w:t xml:space="preserve">2. </w:t>
      </w:r>
      <w:proofErr w:type="spellStart"/>
      <w:r w:rsidRPr="007632BA">
        <w:rPr>
          <w:sz w:val="24"/>
          <w:szCs w:val="24"/>
        </w:rPr>
        <w:t>Алисенов</w:t>
      </w:r>
      <w:proofErr w:type="spellEnd"/>
      <w:r w:rsidRPr="007632BA">
        <w:rPr>
          <w:sz w:val="24"/>
          <w:szCs w:val="24"/>
        </w:rPr>
        <w:t xml:space="preserve"> А.С. Бухгалтерский финансовый учет [Электронный ресурс]: учебник и практикум для </w:t>
      </w:r>
      <w:proofErr w:type="gramStart"/>
      <w:r w:rsidRPr="007632BA">
        <w:rPr>
          <w:sz w:val="24"/>
          <w:szCs w:val="24"/>
        </w:rPr>
        <w:t>академического</w:t>
      </w:r>
      <w:proofErr w:type="gramEnd"/>
      <w:r w:rsidRPr="007632BA">
        <w:rPr>
          <w:sz w:val="24"/>
          <w:szCs w:val="24"/>
        </w:rPr>
        <w:t xml:space="preserve"> </w:t>
      </w:r>
      <w:proofErr w:type="spellStart"/>
      <w:r w:rsidRPr="007632BA">
        <w:rPr>
          <w:sz w:val="24"/>
          <w:szCs w:val="24"/>
        </w:rPr>
        <w:t>бакалавриата</w:t>
      </w:r>
      <w:proofErr w:type="spellEnd"/>
      <w:r w:rsidRPr="007632BA">
        <w:rPr>
          <w:sz w:val="24"/>
          <w:szCs w:val="24"/>
        </w:rPr>
        <w:t xml:space="preserve">/ А.С. </w:t>
      </w:r>
      <w:proofErr w:type="spellStart"/>
      <w:r w:rsidRPr="007632BA">
        <w:rPr>
          <w:sz w:val="24"/>
          <w:szCs w:val="24"/>
        </w:rPr>
        <w:t>Алисенов</w:t>
      </w:r>
      <w:proofErr w:type="spellEnd"/>
      <w:r w:rsidRPr="007632BA">
        <w:rPr>
          <w:sz w:val="24"/>
          <w:szCs w:val="24"/>
        </w:rPr>
        <w:t xml:space="preserve">.- М. : Издательство </w:t>
      </w:r>
      <w:proofErr w:type="spellStart"/>
      <w:r w:rsidRPr="007632BA">
        <w:rPr>
          <w:sz w:val="24"/>
          <w:szCs w:val="24"/>
        </w:rPr>
        <w:t>Юрайт</w:t>
      </w:r>
      <w:proofErr w:type="spellEnd"/>
      <w:r w:rsidRPr="007632BA">
        <w:rPr>
          <w:sz w:val="24"/>
          <w:szCs w:val="24"/>
        </w:rPr>
        <w:t>, 2017. — 457 с.</w:t>
      </w:r>
      <w:proofErr w:type="gramStart"/>
      <w:r w:rsidRPr="007632BA">
        <w:rPr>
          <w:sz w:val="24"/>
          <w:szCs w:val="24"/>
        </w:rPr>
        <w:t xml:space="preserve"> .</w:t>
      </w:r>
      <w:proofErr w:type="gramEnd"/>
      <w:r w:rsidRPr="007632BA">
        <w:rPr>
          <w:sz w:val="24"/>
          <w:szCs w:val="24"/>
        </w:rPr>
        <w:t xml:space="preserve">— Режим доступа: </w:t>
      </w:r>
      <w:hyperlink r:id="rId11" w:history="1">
        <w:r w:rsidR="0049542E">
          <w:rPr>
            <w:rStyle w:val="a8"/>
            <w:sz w:val="24"/>
            <w:szCs w:val="24"/>
          </w:rPr>
          <w:t>https://www.biblio-online.ru/book/A7C2899B-FD7D-4936-9786-956486254749</w:t>
        </w:r>
      </w:hyperlink>
    </w:p>
    <w:p w:rsidR="007F4B97" w:rsidRPr="007632BA" w:rsidRDefault="007F4B97" w:rsidP="00705FB5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777B09" w:rsidRPr="007632BA" w:rsidRDefault="000817DA" w:rsidP="00705FB5">
      <w:pPr>
        <w:ind w:firstLine="709"/>
        <w:jc w:val="both"/>
        <w:rPr>
          <w:b/>
          <w:sz w:val="24"/>
          <w:szCs w:val="24"/>
        </w:rPr>
      </w:pPr>
      <w:r w:rsidRPr="007632BA">
        <w:rPr>
          <w:b/>
          <w:sz w:val="24"/>
          <w:szCs w:val="24"/>
        </w:rPr>
        <w:t>8</w:t>
      </w:r>
      <w:r w:rsidR="007F4B97" w:rsidRPr="007632BA">
        <w:rPr>
          <w:b/>
          <w:sz w:val="24"/>
          <w:szCs w:val="24"/>
        </w:rPr>
        <w:t>.</w:t>
      </w:r>
      <w:r w:rsidR="00777B09" w:rsidRPr="007632BA">
        <w:rPr>
          <w:b/>
          <w:sz w:val="24"/>
          <w:szCs w:val="24"/>
        </w:rPr>
        <w:t xml:space="preserve"> </w:t>
      </w:r>
      <w:r w:rsidR="007F4B97" w:rsidRPr="007632BA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632BA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32BA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7632BA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7632BA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49542E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632BA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32BA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7632BA">
        <w:rPr>
          <w:rFonts w:ascii="Times New Roman" w:hAnsi="Times New Roman"/>
          <w:sz w:val="24"/>
          <w:szCs w:val="24"/>
        </w:rPr>
        <w:t>Юрайт</w:t>
      </w:r>
      <w:proofErr w:type="spellEnd"/>
      <w:r w:rsidRPr="007632BA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49542E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632BA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32BA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49542E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632BA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32BA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7632BA">
        <w:rPr>
          <w:rFonts w:ascii="Times New Roman" w:hAnsi="Times New Roman"/>
          <w:sz w:val="24"/>
          <w:szCs w:val="24"/>
        </w:rPr>
        <w:t>e-library.ru</w:t>
      </w:r>
      <w:proofErr w:type="spellEnd"/>
      <w:r w:rsidRPr="007632BA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49542E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632BA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32BA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7632BA">
        <w:rPr>
          <w:rFonts w:ascii="Times New Roman" w:hAnsi="Times New Roman"/>
          <w:sz w:val="24"/>
          <w:szCs w:val="24"/>
        </w:rPr>
        <w:t>Elsevier</w:t>
      </w:r>
      <w:proofErr w:type="spellEnd"/>
      <w:r w:rsidRPr="007632BA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49542E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632BA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32BA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387700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632BA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32BA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49542E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632BA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32BA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49542E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632BA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32BA">
        <w:rPr>
          <w:rFonts w:ascii="Times New Roman" w:hAnsi="Times New Roman"/>
          <w:sz w:val="24"/>
          <w:szCs w:val="24"/>
        </w:rPr>
        <w:lastRenderedPageBreak/>
        <w:t xml:space="preserve">Словари и энциклопедии на Академике Режим доступа: </w:t>
      </w:r>
      <w:hyperlink r:id="rId20" w:history="1">
        <w:r w:rsidR="0049542E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632BA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32BA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49542E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632BA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32BA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49542E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632BA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32BA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49542E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632BA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32BA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49542E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632BA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7632BA">
        <w:rPr>
          <w:sz w:val="24"/>
          <w:szCs w:val="24"/>
        </w:rPr>
        <w:t xml:space="preserve">Каждый обучающийся </w:t>
      </w:r>
      <w:r w:rsidR="00777B09" w:rsidRPr="007632BA">
        <w:rPr>
          <w:sz w:val="24"/>
          <w:szCs w:val="24"/>
        </w:rPr>
        <w:t>Омской гуманитарной академии</w:t>
      </w:r>
      <w:r w:rsidRPr="007632BA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632BA">
        <w:rPr>
          <w:rFonts w:eastAsia="Calibri"/>
          <w:sz w:val="24"/>
          <w:szCs w:val="24"/>
        </w:rPr>
        <w:t xml:space="preserve"> </w:t>
      </w:r>
      <w:r w:rsidRPr="007632BA">
        <w:rPr>
          <w:sz w:val="24"/>
          <w:szCs w:val="24"/>
        </w:rPr>
        <w:t xml:space="preserve">информационно-образовательной среде </w:t>
      </w:r>
      <w:r w:rsidR="00777B09" w:rsidRPr="007632BA">
        <w:rPr>
          <w:sz w:val="24"/>
          <w:szCs w:val="24"/>
        </w:rPr>
        <w:t>Академии</w:t>
      </w:r>
      <w:r w:rsidRPr="007632BA">
        <w:rPr>
          <w:sz w:val="24"/>
          <w:szCs w:val="24"/>
        </w:rPr>
        <w:t>. Электронно-библиотечная система</w:t>
      </w:r>
      <w:r w:rsidRPr="007632BA">
        <w:rPr>
          <w:rFonts w:eastAsia="Calibri"/>
          <w:sz w:val="24"/>
          <w:szCs w:val="24"/>
        </w:rPr>
        <w:t xml:space="preserve"> </w:t>
      </w:r>
      <w:r w:rsidRPr="007632BA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632BA">
        <w:rPr>
          <w:rFonts w:eastAsia="Calibri"/>
          <w:sz w:val="24"/>
          <w:szCs w:val="24"/>
        </w:rPr>
        <w:t xml:space="preserve"> </w:t>
      </w:r>
      <w:r w:rsidRPr="007632BA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632BA">
        <w:rPr>
          <w:rFonts w:eastAsia="Calibri"/>
          <w:sz w:val="24"/>
          <w:szCs w:val="24"/>
        </w:rPr>
        <w:t xml:space="preserve"> </w:t>
      </w:r>
      <w:r w:rsidRPr="007632BA">
        <w:rPr>
          <w:sz w:val="24"/>
          <w:szCs w:val="24"/>
        </w:rPr>
        <w:t xml:space="preserve">организации, так и </w:t>
      </w:r>
      <w:proofErr w:type="gramStart"/>
      <w:r w:rsidRPr="007632BA">
        <w:rPr>
          <w:sz w:val="24"/>
          <w:szCs w:val="24"/>
        </w:rPr>
        <w:t>вне</w:t>
      </w:r>
      <w:proofErr w:type="gramEnd"/>
      <w:r w:rsidRPr="007632BA">
        <w:rPr>
          <w:sz w:val="24"/>
          <w:szCs w:val="24"/>
        </w:rPr>
        <w:t xml:space="preserve"> </w:t>
      </w:r>
      <w:proofErr w:type="gramStart"/>
      <w:r w:rsidRPr="007632BA">
        <w:rPr>
          <w:sz w:val="24"/>
          <w:szCs w:val="24"/>
        </w:rPr>
        <w:t>ее</w:t>
      </w:r>
      <w:proofErr w:type="gramEnd"/>
      <w:r w:rsidRPr="007632BA">
        <w:rPr>
          <w:sz w:val="24"/>
          <w:szCs w:val="24"/>
        </w:rPr>
        <w:t>.</w:t>
      </w:r>
    </w:p>
    <w:p w:rsidR="007F4B97" w:rsidRPr="007632BA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7632BA">
        <w:rPr>
          <w:sz w:val="24"/>
          <w:szCs w:val="24"/>
        </w:rPr>
        <w:t>Электронная информационно-образовательная среда</w:t>
      </w:r>
      <w:r w:rsidR="005C20F0" w:rsidRPr="007632BA">
        <w:rPr>
          <w:sz w:val="24"/>
          <w:szCs w:val="24"/>
        </w:rPr>
        <w:t xml:space="preserve"> </w:t>
      </w:r>
      <w:r w:rsidR="00777B09" w:rsidRPr="007632BA">
        <w:rPr>
          <w:sz w:val="24"/>
          <w:szCs w:val="24"/>
        </w:rPr>
        <w:t>Академии</w:t>
      </w:r>
      <w:r w:rsidRPr="007632BA">
        <w:rPr>
          <w:sz w:val="24"/>
          <w:szCs w:val="24"/>
        </w:rPr>
        <w:t xml:space="preserve"> обеспечивает:</w:t>
      </w:r>
      <w:r w:rsidRPr="007632BA">
        <w:rPr>
          <w:rFonts w:eastAsia="Calibri"/>
          <w:sz w:val="24"/>
          <w:szCs w:val="24"/>
        </w:rPr>
        <w:t xml:space="preserve"> </w:t>
      </w:r>
      <w:r w:rsidRPr="007632BA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7632BA">
        <w:rPr>
          <w:rFonts w:eastAsia="Calibri"/>
          <w:sz w:val="24"/>
          <w:szCs w:val="24"/>
        </w:rPr>
        <w:t xml:space="preserve"> </w:t>
      </w:r>
      <w:r w:rsidRPr="007632BA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632BA">
        <w:rPr>
          <w:rFonts w:eastAsia="Calibri"/>
          <w:sz w:val="24"/>
          <w:szCs w:val="24"/>
        </w:rPr>
        <w:t xml:space="preserve"> </w:t>
      </w:r>
      <w:r w:rsidRPr="007632BA">
        <w:rPr>
          <w:sz w:val="24"/>
          <w:szCs w:val="24"/>
        </w:rPr>
        <w:t>указанным в рабочих программах;</w:t>
      </w:r>
      <w:r w:rsidRPr="007632BA">
        <w:rPr>
          <w:rFonts w:eastAsia="Calibri"/>
          <w:sz w:val="24"/>
          <w:szCs w:val="24"/>
        </w:rPr>
        <w:t xml:space="preserve"> </w:t>
      </w:r>
      <w:r w:rsidRPr="007632BA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632BA">
        <w:rPr>
          <w:rFonts w:eastAsia="Calibri"/>
          <w:sz w:val="24"/>
          <w:szCs w:val="24"/>
        </w:rPr>
        <w:t xml:space="preserve"> </w:t>
      </w:r>
      <w:r w:rsidRPr="007632BA">
        <w:rPr>
          <w:sz w:val="24"/>
          <w:szCs w:val="24"/>
        </w:rPr>
        <w:t>и результатов освоения основной образовательной программы;</w:t>
      </w:r>
      <w:r w:rsidRPr="007632BA">
        <w:rPr>
          <w:rFonts w:eastAsia="Calibri"/>
          <w:sz w:val="24"/>
          <w:szCs w:val="24"/>
        </w:rPr>
        <w:t xml:space="preserve"> </w:t>
      </w:r>
      <w:r w:rsidRPr="007632BA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632BA">
        <w:rPr>
          <w:rFonts w:eastAsia="Calibri"/>
          <w:sz w:val="24"/>
          <w:szCs w:val="24"/>
        </w:rPr>
        <w:t xml:space="preserve"> </w:t>
      </w:r>
      <w:r w:rsidRPr="007632BA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7632BA">
        <w:rPr>
          <w:rFonts w:eastAsia="Calibri"/>
          <w:sz w:val="24"/>
          <w:szCs w:val="24"/>
        </w:rPr>
        <w:t xml:space="preserve"> </w:t>
      </w:r>
      <w:r w:rsidRPr="007632BA">
        <w:rPr>
          <w:sz w:val="24"/>
          <w:szCs w:val="24"/>
        </w:rPr>
        <w:t>образовательных технологий;</w:t>
      </w:r>
      <w:proofErr w:type="gramEnd"/>
      <w:r w:rsidRPr="007632BA">
        <w:rPr>
          <w:rFonts w:eastAsia="Calibri"/>
          <w:sz w:val="24"/>
          <w:szCs w:val="24"/>
        </w:rPr>
        <w:t xml:space="preserve"> </w:t>
      </w:r>
      <w:r w:rsidRPr="007632BA">
        <w:rPr>
          <w:sz w:val="24"/>
          <w:szCs w:val="24"/>
        </w:rPr>
        <w:t xml:space="preserve">формирование электронного </w:t>
      </w:r>
      <w:proofErr w:type="spellStart"/>
      <w:r w:rsidRPr="007632BA">
        <w:rPr>
          <w:sz w:val="24"/>
          <w:szCs w:val="24"/>
        </w:rPr>
        <w:t>портфолио</w:t>
      </w:r>
      <w:proofErr w:type="spellEnd"/>
      <w:r w:rsidRPr="007632BA">
        <w:rPr>
          <w:sz w:val="24"/>
          <w:szCs w:val="24"/>
        </w:rPr>
        <w:t xml:space="preserve"> обучающегося, в том числе сохранение</w:t>
      </w:r>
      <w:r w:rsidRPr="007632BA">
        <w:rPr>
          <w:rFonts w:eastAsia="Calibri"/>
          <w:sz w:val="24"/>
          <w:szCs w:val="24"/>
        </w:rPr>
        <w:t xml:space="preserve"> </w:t>
      </w:r>
      <w:r w:rsidRPr="007632BA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632BA">
        <w:rPr>
          <w:rFonts w:eastAsia="Calibri"/>
          <w:sz w:val="24"/>
          <w:szCs w:val="24"/>
        </w:rPr>
        <w:t xml:space="preserve"> </w:t>
      </w:r>
      <w:r w:rsidRPr="007632BA">
        <w:rPr>
          <w:sz w:val="24"/>
          <w:szCs w:val="24"/>
        </w:rPr>
        <w:t>образовательного процесса;</w:t>
      </w:r>
      <w:r w:rsidRPr="007632BA">
        <w:rPr>
          <w:rFonts w:eastAsia="Calibri"/>
          <w:sz w:val="24"/>
          <w:szCs w:val="24"/>
        </w:rPr>
        <w:t xml:space="preserve"> </w:t>
      </w:r>
      <w:r w:rsidRPr="007632BA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7632BA">
        <w:rPr>
          <w:rFonts w:eastAsia="Calibri"/>
          <w:sz w:val="24"/>
          <w:szCs w:val="24"/>
        </w:rPr>
        <w:t xml:space="preserve"> </w:t>
      </w:r>
      <w:r w:rsidRPr="007632BA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632BA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7632BA" w:rsidRDefault="000817DA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7632BA">
        <w:rPr>
          <w:rFonts w:eastAsia="Calibri"/>
          <w:b/>
          <w:sz w:val="24"/>
          <w:szCs w:val="24"/>
          <w:lang w:eastAsia="en-US"/>
        </w:rPr>
        <w:t>9</w:t>
      </w:r>
      <w:r w:rsidR="00EE165B" w:rsidRPr="007632BA">
        <w:rPr>
          <w:rFonts w:eastAsia="Calibri"/>
          <w:b/>
          <w:sz w:val="24"/>
          <w:szCs w:val="24"/>
          <w:lang w:eastAsia="en-US"/>
        </w:rPr>
        <w:t>.</w:t>
      </w:r>
      <w:r w:rsidR="009528CA" w:rsidRPr="007632BA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7632BA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632BA">
        <w:rPr>
          <w:rFonts w:eastAsia="Calibri"/>
          <w:b/>
          <w:sz w:val="24"/>
          <w:szCs w:val="24"/>
          <w:lang w:eastAsia="en-US"/>
        </w:rPr>
        <w:t>обу</w:t>
      </w:r>
      <w:r w:rsidR="009528CA" w:rsidRPr="007632BA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7632BA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7632BA" w:rsidRDefault="007F4B97" w:rsidP="00A76E53">
      <w:pPr>
        <w:ind w:firstLine="709"/>
        <w:jc w:val="both"/>
        <w:rPr>
          <w:sz w:val="24"/>
          <w:szCs w:val="24"/>
        </w:rPr>
      </w:pPr>
      <w:r w:rsidRPr="007632BA">
        <w:rPr>
          <w:sz w:val="24"/>
          <w:szCs w:val="24"/>
        </w:rPr>
        <w:t>Для того чтобы успешно о</w:t>
      </w:r>
      <w:r w:rsidR="004E4DB2" w:rsidRPr="007632BA">
        <w:rPr>
          <w:sz w:val="24"/>
          <w:szCs w:val="24"/>
        </w:rPr>
        <w:t xml:space="preserve">своить </w:t>
      </w:r>
      <w:r w:rsidRPr="007632BA">
        <w:rPr>
          <w:sz w:val="24"/>
          <w:szCs w:val="24"/>
        </w:rPr>
        <w:t>дисциплин</w:t>
      </w:r>
      <w:r w:rsidR="004E4DB2" w:rsidRPr="007632BA">
        <w:rPr>
          <w:sz w:val="24"/>
          <w:szCs w:val="24"/>
        </w:rPr>
        <w:t>у</w:t>
      </w:r>
      <w:r w:rsidRPr="007632BA">
        <w:rPr>
          <w:sz w:val="24"/>
          <w:szCs w:val="24"/>
        </w:rPr>
        <w:t xml:space="preserve"> </w:t>
      </w:r>
      <w:r w:rsidR="009528CA" w:rsidRPr="007632BA">
        <w:rPr>
          <w:bCs/>
          <w:sz w:val="24"/>
          <w:szCs w:val="24"/>
        </w:rPr>
        <w:t>«</w:t>
      </w:r>
      <w:r w:rsidR="006E32B9" w:rsidRPr="007632BA">
        <w:rPr>
          <w:bCs/>
          <w:sz w:val="24"/>
          <w:szCs w:val="24"/>
        </w:rPr>
        <w:t>Бухгалтерский учет</w:t>
      </w:r>
      <w:r w:rsidR="009528CA" w:rsidRPr="007632BA">
        <w:rPr>
          <w:bCs/>
          <w:sz w:val="24"/>
          <w:szCs w:val="24"/>
        </w:rPr>
        <w:t>»</w:t>
      </w:r>
      <w:r w:rsidRPr="007632BA">
        <w:rPr>
          <w:bCs/>
          <w:sz w:val="24"/>
          <w:szCs w:val="24"/>
        </w:rPr>
        <w:t xml:space="preserve"> </w:t>
      </w:r>
      <w:r w:rsidRPr="007632BA">
        <w:rPr>
          <w:sz w:val="24"/>
          <w:szCs w:val="24"/>
        </w:rPr>
        <w:t xml:space="preserve">обучающиеся должны выполнить следующие </w:t>
      </w:r>
      <w:r w:rsidR="004E4DB2" w:rsidRPr="007632BA">
        <w:rPr>
          <w:sz w:val="24"/>
          <w:szCs w:val="24"/>
        </w:rPr>
        <w:t xml:space="preserve">методические </w:t>
      </w:r>
      <w:r w:rsidRPr="007632BA">
        <w:rPr>
          <w:sz w:val="24"/>
          <w:szCs w:val="24"/>
        </w:rPr>
        <w:t>указания</w:t>
      </w:r>
      <w:r w:rsidR="004E4DB2" w:rsidRPr="007632BA">
        <w:rPr>
          <w:sz w:val="24"/>
          <w:szCs w:val="24"/>
        </w:rPr>
        <w:t>.</w:t>
      </w:r>
    </w:p>
    <w:p w:rsidR="007F4B97" w:rsidRPr="007632BA" w:rsidRDefault="007F4B97" w:rsidP="00A76E53">
      <w:pPr>
        <w:ind w:firstLine="709"/>
        <w:jc w:val="both"/>
        <w:rPr>
          <w:sz w:val="24"/>
          <w:szCs w:val="24"/>
        </w:rPr>
      </w:pPr>
      <w:r w:rsidRPr="007632BA">
        <w:rPr>
          <w:sz w:val="24"/>
          <w:szCs w:val="24"/>
        </w:rPr>
        <w:t xml:space="preserve">Методические указания для </w:t>
      </w:r>
      <w:proofErr w:type="gramStart"/>
      <w:r w:rsidRPr="007632BA">
        <w:rPr>
          <w:sz w:val="24"/>
          <w:szCs w:val="24"/>
        </w:rPr>
        <w:t>обучающихся</w:t>
      </w:r>
      <w:proofErr w:type="gramEnd"/>
      <w:r w:rsidRPr="007632BA">
        <w:rPr>
          <w:sz w:val="24"/>
          <w:szCs w:val="24"/>
        </w:rPr>
        <w:t xml:space="preserve"> по освоению дисциплины для подготовки к занятиям </w:t>
      </w:r>
      <w:r w:rsidRPr="007632BA">
        <w:rPr>
          <w:b/>
          <w:sz w:val="24"/>
          <w:szCs w:val="24"/>
        </w:rPr>
        <w:t>лекционного типа</w:t>
      </w:r>
      <w:r w:rsidRPr="007632BA">
        <w:rPr>
          <w:sz w:val="24"/>
          <w:szCs w:val="24"/>
        </w:rPr>
        <w:t>:</w:t>
      </w:r>
    </w:p>
    <w:p w:rsidR="007F4B97" w:rsidRPr="007632BA" w:rsidRDefault="007F4B97" w:rsidP="00A76E53">
      <w:pPr>
        <w:ind w:firstLine="709"/>
        <w:jc w:val="both"/>
        <w:rPr>
          <w:sz w:val="24"/>
          <w:szCs w:val="24"/>
        </w:rPr>
      </w:pPr>
      <w:r w:rsidRPr="007632BA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632BA" w:rsidRDefault="007F4B97" w:rsidP="00A76E53">
      <w:pPr>
        <w:ind w:firstLine="709"/>
        <w:jc w:val="both"/>
        <w:rPr>
          <w:b/>
          <w:sz w:val="24"/>
          <w:szCs w:val="24"/>
        </w:rPr>
      </w:pPr>
      <w:r w:rsidRPr="007632BA">
        <w:rPr>
          <w:sz w:val="24"/>
          <w:szCs w:val="24"/>
        </w:rPr>
        <w:t xml:space="preserve"> Методические указания для </w:t>
      </w:r>
      <w:proofErr w:type="gramStart"/>
      <w:r w:rsidRPr="007632BA">
        <w:rPr>
          <w:sz w:val="24"/>
          <w:szCs w:val="24"/>
        </w:rPr>
        <w:t>обучающихся</w:t>
      </w:r>
      <w:proofErr w:type="gramEnd"/>
      <w:r w:rsidRPr="007632BA">
        <w:rPr>
          <w:sz w:val="24"/>
          <w:szCs w:val="24"/>
        </w:rPr>
        <w:t xml:space="preserve"> по освоению дисциплины для подготовки к занятиям </w:t>
      </w:r>
      <w:r w:rsidRPr="007632BA">
        <w:rPr>
          <w:b/>
          <w:sz w:val="24"/>
          <w:szCs w:val="24"/>
        </w:rPr>
        <w:t xml:space="preserve">семинарского типа: </w:t>
      </w:r>
    </w:p>
    <w:p w:rsidR="007F4B97" w:rsidRPr="007632BA" w:rsidRDefault="007F4B97" w:rsidP="00A76E53">
      <w:pPr>
        <w:ind w:firstLine="709"/>
        <w:jc w:val="both"/>
        <w:rPr>
          <w:sz w:val="24"/>
          <w:szCs w:val="24"/>
        </w:rPr>
      </w:pPr>
      <w:r w:rsidRPr="007632BA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632BA">
        <w:rPr>
          <w:sz w:val="24"/>
          <w:szCs w:val="24"/>
        </w:rPr>
        <w:t>организационный</w:t>
      </w:r>
      <w:proofErr w:type="gramEnd"/>
      <w:r w:rsidRPr="007632BA">
        <w:rPr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</w:t>
      </w:r>
      <w:r w:rsidRPr="007632BA">
        <w:rPr>
          <w:sz w:val="24"/>
          <w:szCs w:val="24"/>
        </w:rPr>
        <w:lastRenderedPageBreak/>
        <w:t>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632BA" w:rsidRDefault="007F4B97" w:rsidP="00A76E53">
      <w:pPr>
        <w:ind w:firstLine="709"/>
        <w:jc w:val="both"/>
        <w:rPr>
          <w:b/>
          <w:sz w:val="24"/>
          <w:szCs w:val="24"/>
        </w:rPr>
      </w:pPr>
      <w:r w:rsidRPr="007632BA">
        <w:rPr>
          <w:sz w:val="24"/>
          <w:szCs w:val="24"/>
        </w:rPr>
        <w:t xml:space="preserve">Методические указания для </w:t>
      </w:r>
      <w:proofErr w:type="gramStart"/>
      <w:r w:rsidRPr="007632BA">
        <w:rPr>
          <w:sz w:val="24"/>
          <w:szCs w:val="24"/>
        </w:rPr>
        <w:t>обучающихся</w:t>
      </w:r>
      <w:proofErr w:type="gramEnd"/>
      <w:r w:rsidRPr="007632BA">
        <w:rPr>
          <w:sz w:val="24"/>
          <w:szCs w:val="24"/>
        </w:rPr>
        <w:t xml:space="preserve"> по освоению дисциплины для </w:t>
      </w:r>
      <w:r w:rsidRPr="007632BA">
        <w:rPr>
          <w:b/>
          <w:sz w:val="24"/>
          <w:szCs w:val="24"/>
        </w:rPr>
        <w:t>самостоятельной работы:</w:t>
      </w:r>
    </w:p>
    <w:p w:rsidR="007F4B97" w:rsidRPr="007632BA" w:rsidRDefault="007F4B97" w:rsidP="00A76E53">
      <w:pPr>
        <w:ind w:firstLine="709"/>
        <w:jc w:val="both"/>
        <w:rPr>
          <w:sz w:val="24"/>
          <w:szCs w:val="24"/>
        </w:rPr>
      </w:pPr>
      <w:r w:rsidRPr="007632BA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632BA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632BA">
        <w:rPr>
          <w:sz w:val="24"/>
          <w:szCs w:val="24"/>
        </w:rPr>
        <w:t xml:space="preserve"> − </w:t>
      </w:r>
      <w:proofErr w:type="gramStart"/>
      <w:r w:rsidRPr="007632BA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632BA" w:rsidRDefault="007F4B97" w:rsidP="00A76E53">
      <w:pPr>
        <w:ind w:firstLine="709"/>
        <w:jc w:val="both"/>
        <w:rPr>
          <w:sz w:val="24"/>
          <w:szCs w:val="24"/>
        </w:rPr>
      </w:pPr>
      <w:r w:rsidRPr="007632BA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632BA" w:rsidRDefault="007F4B97" w:rsidP="00A76E53">
      <w:pPr>
        <w:ind w:firstLine="709"/>
        <w:jc w:val="both"/>
        <w:rPr>
          <w:sz w:val="24"/>
          <w:szCs w:val="24"/>
        </w:rPr>
      </w:pPr>
      <w:r w:rsidRPr="007632BA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632BA" w:rsidRDefault="007F4B97" w:rsidP="00A76E53">
      <w:pPr>
        <w:ind w:firstLine="709"/>
        <w:jc w:val="both"/>
        <w:rPr>
          <w:sz w:val="24"/>
          <w:szCs w:val="24"/>
        </w:rPr>
      </w:pPr>
      <w:r w:rsidRPr="007632BA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632BA" w:rsidRDefault="007F4B97" w:rsidP="00A76E53">
      <w:pPr>
        <w:ind w:firstLine="709"/>
        <w:jc w:val="both"/>
        <w:rPr>
          <w:sz w:val="24"/>
          <w:szCs w:val="24"/>
        </w:rPr>
      </w:pPr>
      <w:r w:rsidRPr="007632BA">
        <w:rPr>
          <w:sz w:val="24"/>
          <w:szCs w:val="24"/>
        </w:rPr>
        <w:t xml:space="preserve">Избранные фрагменты или весь текст (если он целиком имеет отношение к теме) </w:t>
      </w:r>
      <w:r w:rsidRPr="007632BA">
        <w:rPr>
          <w:sz w:val="24"/>
          <w:szCs w:val="24"/>
        </w:rPr>
        <w:lastRenderedPageBreak/>
        <w:t>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632BA" w:rsidRDefault="007F4B97" w:rsidP="00A76E53">
      <w:pPr>
        <w:ind w:firstLine="709"/>
        <w:jc w:val="both"/>
        <w:rPr>
          <w:sz w:val="24"/>
          <w:szCs w:val="24"/>
        </w:rPr>
      </w:pPr>
      <w:r w:rsidRPr="007632BA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632BA">
        <w:rPr>
          <w:sz w:val="24"/>
          <w:szCs w:val="24"/>
        </w:rPr>
        <w:t>характер</w:t>
      </w:r>
      <w:proofErr w:type="gramEnd"/>
      <w:r w:rsidRPr="007632BA">
        <w:rPr>
          <w:sz w:val="24"/>
          <w:szCs w:val="24"/>
        </w:rPr>
        <w:t xml:space="preserve"> и уловить скрытые вопросы.</w:t>
      </w:r>
    </w:p>
    <w:p w:rsidR="007F4B97" w:rsidRPr="007632BA" w:rsidRDefault="007F4B97" w:rsidP="00A76E53">
      <w:pPr>
        <w:ind w:firstLine="709"/>
        <w:jc w:val="both"/>
        <w:rPr>
          <w:sz w:val="24"/>
          <w:szCs w:val="24"/>
        </w:rPr>
      </w:pPr>
      <w:r w:rsidRPr="007632BA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632BA" w:rsidRDefault="007F4B97" w:rsidP="00A76E53">
      <w:pPr>
        <w:ind w:firstLine="709"/>
        <w:jc w:val="both"/>
        <w:rPr>
          <w:sz w:val="24"/>
          <w:szCs w:val="24"/>
        </w:rPr>
      </w:pPr>
      <w:r w:rsidRPr="007632BA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632BA" w:rsidRDefault="007F4B97" w:rsidP="00A76E53">
      <w:pPr>
        <w:ind w:firstLine="709"/>
        <w:jc w:val="both"/>
        <w:rPr>
          <w:sz w:val="24"/>
          <w:szCs w:val="24"/>
        </w:rPr>
      </w:pPr>
      <w:r w:rsidRPr="007632BA">
        <w:rPr>
          <w:sz w:val="24"/>
          <w:szCs w:val="24"/>
        </w:rPr>
        <w:t>Следующим этапом работы</w:t>
      </w:r>
      <w:r w:rsidRPr="007632BA">
        <w:rPr>
          <w:b/>
          <w:bCs/>
          <w:sz w:val="24"/>
          <w:szCs w:val="24"/>
        </w:rPr>
        <w:t xml:space="preserve"> </w:t>
      </w:r>
      <w:r w:rsidRPr="007632BA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632BA" w:rsidRDefault="007F4B97" w:rsidP="00A76E53">
      <w:pPr>
        <w:ind w:firstLine="709"/>
        <w:jc w:val="both"/>
        <w:rPr>
          <w:sz w:val="24"/>
          <w:szCs w:val="24"/>
        </w:rPr>
      </w:pPr>
      <w:r w:rsidRPr="007632BA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632BA" w:rsidRDefault="007F4B97" w:rsidP="00D07EA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632BA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632BA" w:rsidRDefault="007F4B97" w:rsidP="00D07EA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632BA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632BA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7632BA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7632BA" w:rsidRDefault="007F4B97" w:rsidP="00D07EA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632BA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632BA" w:rsidRDefault="007F4B97" w:rsidP="00D07EA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632BA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632BA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7632BA" w:rsidRDefault="007F4B97" w:rsidP="00D07EA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632BA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632BA" w:rsidRDefault="007F4B97" w:rsidP="00D07EA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632BA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632BA" w:rsidRDefault="007F4B97" w:rsidP="00D07EA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632BA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632BA" w:rsidRDefault="007F4B97" w:rsidP="00D07EA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632BA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632BA" w:rsidRDefault="007F4B97" w:rsidP="00A76E53">
      <w:pPr>
        <w:ind w:firstLine="709"/>
        <w:jc w:val="both"/>
        <w:rPr>
          <w:sz w:val="24"/>
          <w:szCs w:val="24"/>
        </w:rPr>
      </w:pPr>
      <w:r w:rsidRPr="007632BA">
        <w:rPr>
          <w:b/>
          <w:bCs/>
          <w:sz w:val="24"/>
          <w:szCs w:val="24"/>
        </w:rPr>
        <w:t>Подготовка к промежуточной аттестации</w:t>
      </w:r>
      <w:r w:rsidRPr="007632BA">
        <w:rPr>
          <w:bCs/>
          <w:sz w:val="24"/>
          <w:szCs w:val="24"/>
        </w:rPr>
        <w:t>:</w:t>
      </w:r>
    </w:p>
    <w:p w:rsidR="007F4B97" w:rsidRPr="007632BA" w:rsidRDefault="007F4B97" w:rsidP="00A76E53">
      <w:pPr>
        <w:ind w:firstLine="709"/>
        <w:jc w:val="both"/>
        <w:rPr>
          <w:sz w:val="24"/>
          <w:szCs w:val="24"/>
        </w:rPr>
      </w:pPr>
      <w:r w:rsidRPr="007632BA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7632BA" w:rsidRDefault="007F4B97" w:rsidP="00A76E53">
      <w:pPr>
        <w:ind w:firstLine="709"/>
        <w:jc w:val="both"/>
        <w:rPr>
          <w:sz w:val="24"/>
          <w:szCs w:val="24"/>
        </w:rPr>
      </w:pPr>
      <w:r w:rsidRPr="007632BA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632BA" w:rsidRDefault="007F4B97" w:rsidP="00A76E53">
      <w:pPr>
        <w:ind w:firstLine="709"/>
        <w:jc w:val="both"/>
        <w:rPr>
          <w:sz w:val="24"/>
          <w:szCs w:val="24"/>
        </w:rPr>
      </w:pPr>
      <w:r w:rsidRPr="007632BA">
        <w:rPr>
          <w:sz w:val="24"/>
          <w:szCs w:val="24"/>
        </w:rPr>
        <w:t>- внимательно прочитать рекомендованную литературу;</w:t>
      </w:r>
    </w:p>
    <w:p w:rsidR="007F4B97" w:rsidRPr="007632BA" w:rsidRDefault="007F4B97" w:rsidP="00A76E53">
      <w:pPr>
        <w:ind w:firstLine="709"/>
        <w:jc w:val="both"/>
        <w:rPr>
          <w:sz w:val="24"/>
          <w:szCs w:val="24"/>
        </w:rPr>
      </w:pPr>
      <w:r w:rsidRPr="007632BA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632BA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7632BA" w:rsidRDefault="000817DA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7632BA">
        <w:rPr>
          <w:rFonts w:eastAsia="Calibri"/>
          <w:b/>
          <w:sz w:val="24"/>
          <w:szCs w:val="24"/>
          <w:lang w:eastAsia="en-US"/>
        </w:rPr>
        <w:t>10</w:t>
      </w:r>
      <w:r w:rsidR="000875BF" w:rsidRPr="007632BA">
        <w:rPr>
          <w:rFonts w:eastAsia="Calibri"/>
          <w:b/>
          <w:sz w:val="24"/>
          <w:szCs w:val="24"/>
          <w:lang w:eastAsia="en-US"/>
        </w:rPr>
        <w:t>.</w:t>
      </w:r>
      <w:r w:rsidR="009528CA" w:rsidRPr="007632BA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632B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632BA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632BA">
        <w:rPr>
          <w:sz w:val="24"/>
          <w:szCs w:val="24"/>
        </w:rPr>
        <w:t>Microsoft</w:t>
      </w:r>
      <w:proofErr w:type="spellEnd"/>
      <w:r w:rsidRPr="007632BA">
        <w:rPr>
          <w:sz w:val="24"/>
          <w:szCs w:val="24"/>
        </w:rPr>
        <w:t xml:space="preserve"> </w:t>
      </w:r>
      <w:proofErr w:type="spellStart"/>
      <w:r w:rsidRPr="007632BA">
        <w:rPr>
          <w:sz w:val="24"/>
          <w:szCs w:val="24"/>
        </w:rPr>
        <w:t>Power</w:t>
      </w:r>
      <w:proofErr w:type="spellEnd"/>
      <w:r w:rsidRPr="007632BA">
        <w:rPr>
          <w:sz w:val="24"/>
          <w:szCs w:val="24"/>
        </w:rPr>
        <w:t xml:space="preserve"> </w:t>
      </w:r>
      <w:proofErr w:type="spellStart"/>
      <w:r w:rsidRPr="007632BA">
        <w:rPr>
          <w:sz w:val="24"/>
          <w:szCs w:val="24"/>
        </w:rPr>
        <w:t>Point</w:t>
      </w:r>
      <w:proofErr w:type="spellEnd"/>
      <w:r w:rsidRPr="007632BA">
        <w:rPr>
          <w:sz w:val="24"/>
          <w:szCs w:val="24"/>
        </w:rPr>
        <w:t>, видеоматериалов, слайдов.</w:t>
      </w:r>
    </w:p>
    <w:p w:rsidR="00A275E4" w:rsidRPr="007632BA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632BA">
        <w:rPr>
          <w:sz w:val="24"/>
          <w:szCs w:val="24"/>
        </w:rPr>
        <w:lastRenderedPageBreak/>
        <w:t>На практических занятиях студенты представляют компьютерные презентации, подготовленные ими в часы</w:t>
      </w:r>
      <w:r w:rsidR="00A275E4" w:rsidRPr="007632BA">
        <w:rPr>
          <w:sz w:val="24"/>
          <w:szCs w:val="24"/>
        </w:rPr>
        <w:t xml:space="preserve"> </w:t>
      </w:r>
      <w:r w:rsidRPr="007632BA">
        <w:rPr>
          <w:sz w:val="24"/>
          <w:szCs w:val="24"/>
        </w:rPr>
        <w:t>самостоятельной работы.</w:t>
      </w:r>
    </w:p>
    <w:p w:rsidR="00CF2B2F" w:rsidRPr="007632B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632BA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632BA">
        <w:rPr>
          <w:sz w:val="24"/>
          <w:szCs w:val="24"/>
        </w:rPr>
        <w:t>Moodle</w:t>
      </w:r>
      <w:proofErr w:type="spellEnd"/>
      <w:r w:rsidRPr="007632BA">
        <w:rPr>
          <w:sz w:val="24"/>
          <w:szCs w:val="24"/>
        </w:rPr>
        <w:t>, обеспечивает:</w:t>
      </w:r>
    </w:p>
    <w:p w:rsidR="00CF2B2F" w:rsidRPr="007632BA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7632BA">
        <w:rPr>
          <w:sz w:val="24"/>
          <w:szCs w:val="24"/>
        </w:rPr>
        <w:t>•</w:t>
      </w:r>
      <w:r w:rsidRPr="007632BA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632BA">
        <w:rPr>
          <w:sz w:val="24"/>
          <w:szCs w:val="24"/>
        </w:rPr>
        <w:t xml:space="preserve">( </w:t>
      </w:r>
      <w:proofErr w:type="gramEnd"/>
      <w:r w:rsidRPr="007632BA">
        <w:rPr>
          <w:sz w:val="24"/>
          <w:szCs w:val="24"/>
        </w:rPr>
        <w:t xml:space="preserve">ЭБС </w:t>
      </w:r>
      <w:proofErr w:type="spellStart"/>
      <w:r w:rsidRPr="007632BA">
        <w:rPr>
          <w:sz w:val="24"/>
          <w:szCs w:val="24"/>
        </w:rPr>
        <w:t>IPRBooks</w:t>
      </w:r>
      <w:proofErr w:type="spellEnd"/>
      <w:r w:rsidR="00951F6B" w:rsidRPr="007632BA">
        <w:rPr>
          <w:sz w:val="24"/>
          <w:szCs w:val="24"/>
        </w:rPr>
        <w:t xml:space="preserve">, ЭБС </w:t>
      </w:r>
      <w:proofErr w:type="spellStart"/>
      <w:r w:rsidR="00951F6B" w:rsidRPr="007632BA">
        <w:rPr>
          <w:sz w:val="24"/>
          <w:szCs w:val="24"/>
        </w:rPr>
        <w:t>Юрайт</w:t>
      </w:r>
      <w:proofErr w:type="spellEnd"/>
      <w:r w:rsidRPr="007632BA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632BA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7632BA">
        <w:rPr>
          <w:sz w:val="24"/>
          <w:szCs w:val="24"/>
        </w:rPr>
        <w:t>•</w:t>
      </w:r>
      <w:r w:rsidRPr="007632BA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632BA">
        <w:rPr>
          <w:sz w:val="24"/>
          <w:szCs w:val="24"/>
        </w:rPr>
        <w:t>бакалавриата</w:t>
      </w:r>
      <w:proofErr w:type="spellEnd"/>
      <w:r w:rsidRPr="007632BA">
        <w:rPr>
          <w:sz w:val="24"/>
          <w:szCs w:val="24"/>
        </w:rPr>
        <w:t>;</w:t>
      </w:r>
    </w:p>
    <w:p w:rsidR="00CF2B2F" w:rsidRPr="007632BA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7632BA">
        <w:rPr>
          <w:sz w:val="24"/>
          <w:szCs w:val="24"/>
        </w:rPr>
        <w:t>•</w:t>
      </w:r>
      <w:r w:rsidRPr="007632BA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632BA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7632BA">
        <w:rPr>
          <w:sz w:val="24"/>
          <w:szCs w:val="24"/>
        </w:rPr>
        <w:t>•</w:t>
      </w:r>
      <w:r w:rsidRPr="007632BA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7632BA">
        <w:rPr>
          <w:sz w:val="24"/>
          <w:szCs w:val="24"/>
        </w:rPr>
        <w:t>портфолио</w:t>
      </w:r>
      <w:proofErr w:type="spellEnd"/>
      <w:r w:rsidRPr="007632BA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632BA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7632BA">
        <w:rPr>
          <w:sz w:val="24"/>
          <w:szCs w:val="24"/>
        </w:rPr>
        <w:t>•</w:t>
      </w:r>
      <w:r w:rsidRPr="007632BA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632BA">
        <w:rPr>
          <w:sz w:val="24"/>
          <w:szCs w:val="24"/>
        </w:rPr>
        <w:t>заимодействие посредством сети «Интернет».</w:t>
      </w:r>
    </w:p>
    <w:p w:rsidR="00CF2B2F" w:rsidRPr="007632B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632BA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632B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632BA">
        <w:rPr>
          <w:sz w:val="24"/>
          <w:szCs w:val="24"/>
        </w:rPr>
        <w:t>•</w:t>
      </w:r>
      <w:r w:rsidRPr="007632BA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632B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632BA">
        <w:rPr>
          <w:sz w:val="24"/>
          <w:szCs w:val="24"/>
        </w:rPr>
        <w:t>•</w:t>
      </w:r>
      <w:r w:rsidRPr="007632BA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632B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632BA">
        <w:rPr>
          <w:sz w:val="24"/>
          <w:szCs w:val="24"/>
        </w:rPr>
        <w:t>•</w:t>
      </w:r>
      <w:r w:rsidRPr="007632BA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632B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632BA">
        <w:rPr>
          <w:sz w:val="24"/>
          <w:szCs w:val="24"/>
        </w:rPr>
        <w:t>•</w:t>
      </w:r>
      <w:r w:rsidRPr="007632BA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632B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632BA">
        <w:rPr>
          <w:sz w:val="24"/>
          <w:szCs w:val="24"/>
        </w:rPr>
        <w:t>•</w:t>
      </w:r>
      <w:r w:rsidRPr="007632BA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632B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632BA">
        <w:rPr>
          <w:sz w:val="24"/>
          <w:szCs w:val="24"/>
        </w:rPr>
        <w:t>•</w:t>
      </w:r>
      <w:r w:rsidRPr="007632BA">
        <w:rPr>
          <w:sz w:val="24"/>
          <w:szCs w:val="24"/>
        </w:rPr>
        <w:tab/>
        <w:t>компьютерное тестирование;</w:t>
      </w:r>
    </w:p>
    <w:p w:rsidR="00CF2B2F" w:rsidRPr="007632BA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632BA">
        <w:rPr>
          <w:sz w:val="24"/>
          <w:szCs w:val="24"/>
        </w:rPr>
        <w:t>•</w:t>
      </w:r>
      <w:r w:rsidRPr="007632BA">
        <w:rPr>
          <w:sz w:val="24"/>
          <w:szCs w:val="24"/>
        </w:rPr>
        <w:tab/>
        <w:t xml:space="preserve">демонстрация </w:t>
      </w:r>
      <w:proofErr w:type="spellStart"/>
      <w:r w:rsidRPr="007632BA">
        <w:rPr>
          <w:sz w:val="24"/>
          <w:szCs w:val="24"/>
        </w:rPr>
        <w:t>мультимедийных</w:t>
      </w:r>
      <w:proofErr w:type="spellEnd"/>
      <w:r w:rsidRPr="007632BA">
        <w:rPr>
          <w:sz w:val="24"/>
          <w:szCs w:val="24"/>
        </w:rPr>
        <w:t xml:space="preserve"> материалов.</w:t>
      </w:r>
    </w:p>
    <w:p w:rsidR="00F84B40" w:rsidRPr="007632BA" w:rsidRDefault="00F84B40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0817DA" w:rsidRPr="007632BA" w:rsidRDefault="000817DA" w:rsidP="000817D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632BA">
        <w:rPr>
          <w:sz w:val="24"/>
          <w:szCs w:val="24"/>
        </w:rPr>
        <w:t>ПЕРЕЧЕНЬ ПРОГРАММНОГО ОБЕСПЕЧЕНИЯ</w:t>
      </w:r>
    </w:p>
    <w:p w:rsidR="000817DA" w:rsidRPr="007632BA" w:rsidRDefault="000817DA" w:rsidP="000817D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632BA">
        <w:rPr>
          <w:sz w:val="24"/>
          <w:szCs w:val="24"/>
        </w:rPr>
        <w:t>•</w:t>
      </w:r>
      <w:r w:rsidRPr="007632BA">
        <w:rPr>
          <w:sz w:val="24"/>
          <w:szCs w:val="24"/>
        </w:rPr>
        <w:tab/>
      </w:r>
      <w:r w:rsidRPr="007632BA">
        <w:rPr>
          <w:sz w:val="24"/>
          <w:szCs w:val="24"/>
          <w:lang w:val="en-US"/>
        </w:rPr>
        <w:t>Microsoft</w:t>
      </w:r>
      <w:r w:rsidRPr="007632BA">
        <w:rPr>
          <w:sz w:val="24"/>
          <w:szCs w:val="24"/>
        </w:rPr>
        <w:t xml:space="preserve"> </w:t>
      </w:r>
      <w:r w:rsidRPr="007632BA">
        <w:rPr>
          <w:sz w:val="24"/>
          <w:szCs w:val="24"/>
          <w:lang w:val="en-US"/>
        </w:rPr>
        <w:t>Windows</w:t>
      </w:r>
      <w:r w:rsidRPr="007632BA">
        <w:rPr>
          <w:sz w:val="24"/>
          <w:szCs w:val="24"/>
        </w:rPr>
        <w:t xml:space="preserve"> 10 </w:t>
      </w:r>
      <w:r w:rsidRPr="007632BA">
        <w:rPr>
          <w:sz w:val="24"/>
          <w:szCs w:val="24"/>
          <w:lang w:val="en-US"/>
        </w:rPr>
        <w:t>Professional</w:t>
      </w:r>
      <w:r w:rsidRPr="007632BA">
        <w:rPr>
          <w:sz w:val="24"/>
          <w:szCs w:val="24"/>
        </w:rPr>
        <w:t xml:space="preserve"> </w:t>
      </w:r>
    </w:p>
    <w:p w:rsidR="000817DA" w:rsidRPr="007632BA" w:rsidRDefault="000817DA" w:rsidP="000817DA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632BA">
        <w:rPr>
          <w:sz w:val="24"/>
          <w:szCs w:val="24"/>
          <w:lang w:val="en-US"/>
        </w:rPr>
        <w:t>•</w:t>
      </w:r>
      <w:r w:rsidRPr="007632BA">
        <w:rPr>
          <w:sz w:val="24"/>
          <w:szCs w:val="24"/>
          <w:lang w:val="en-US"/>
        </w:rPr>
        <w:tab/>
        <w:t xml:space="preserve">Microsoft Windows XP Professional SP3 </w:t>
      </w:r>
    </w:p>
    <w:p w:rsidR="000817DA" w:rsidRPr="007632BA" w:rsidRDefault="000817DA" w:rsidP="000817DA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632BA">
        <w:rPr>
          <w:sz w:val="24"/>
          <w:szCs w:val="24"/>
          <w:lang w:val="en-US"/>
        </w:rPr>
        <w:t>•</w:t>
      </w:r>
      <w:r w:rsidRPr="007632BA">
        <w:rPr>
          <w:sz w:val="24"/>
          <w:szCs w:val="24"/>
          <w:lang w:val="en-US"/>
        </w:rPr>
        <w:tab/>
        <w:t xml:space="preserve">Microsoft Office Professional 2007 Russian </w:t>
      </w:r>
    </w:p>
    <w:p w:rsidR="000817DA" w:rsidRPr="007632BA" w:rsidRDefault="000817DA" w:rsidP="000817D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632BA">
        <w:rPr>
          <w:sz w:val="24"/>
          <w:szCs w:val="24"/>
        </w:rPr>
        <w:t>•</w:t>
      </w:r>
      <w:r w:rsidRPr="007632BA">
        <w:rPr>
          <w:sz w:val="24"/>
          <w:szCs w:val="24"/>
        </w:rPr>
        <w:tab/>
      </w:r>
      <w:proofErr w:type="gramStart"/>
      <w:r w:rsidRPr="007632BA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7632BA">
        <w:rPr>
          <w:bCs/>
          <w:sz w:val="24"/>
          <w:szCs w:val="24"/>
        </w:rPr>
        <w:t>вободно</w:t>
      </w:r>
      <w:proofErr w:type="spellEnd"/>
      <w:r w:rsidRPr="007632BA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7632BA">
        <w:rPr>
          <w:bCs/>
          <w:sz w:val="24"/>
          <w:szCs w:val="24"/>
        </w:rPr>
        <w:t>LibreOffice</w:t>
      </w:r>
      <w:proofErr w:type="spellEnd"/>
      <w:r w:rsidRPr="007632BA">
        <w:rPr>
          <w:bCs/>
          <w:sz w:val="24"/>
          <w:szCs w:val="24"/>
        </w:rPr>
        <w:t xml:space="preserve"> 6.0.3.2 </w:t>
      </w:r>
      <w:proofErr w:type="spellStart"/>
      <w:r w:rsidRPr="007632BA">
        <w:rPr>
          <w:bCs/>
          <w:sz w:val="24"/>
          <w:szCs w:val="24"/>
        </w:rPr>
        <w:t>Stable</w:t>
      </w:r>
      <w:proofErr w:type="spellEnd"/>
    </w:p>
    <w:p w:rsidR="000817DA" w:rsidRPr="007632BA" w:rsidRDefault="000817DA" w:rsidP="000817D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632BA">
        <w:rPr>
          <w:sz w:val="24"/>
          <w:szCs w:val="24"/>
        </w:rPr>
        <w:t>•</w:t>
      </w:r>
      <w:r w:rsidRPr="007632BA">
        <w:rPr>
          <w:sz w:val="24"/>
          <w:szCs w:val="24"/>
        </w:rPr>
        <w:tab/>
        <w:t>Антивирус Касперского</w:t>
      </w:r>
    </w:p>
    <w:p w:rsidR="000817DA" w:rsidRPr="007632BA" w:rsidRDefault="000817DA" w:rsidP="000817D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632BA">
        <w:rPr>
          <w:sz w:val="24"/>
          <w:szCs w:val="24"/>
        </w:rPr>
        <w:t>•</w:t>
      </w:r>
      <w:r w:rsidRPr="007632BA">
        <w:rPr>
          <w:sz w:val="24"/>
          <w:szCs w:val="24"/>
        </w:rPr>
        <w:tab/>
      </w:r>
      <w:proofErr w:type="spellStart"/>
      <w:proofErr w:type="gramStart"/>
      <w:r w:rsidRPr="007632BA">
        <w:rPr>
          <w:sz w:val="24"/>
          <w:szCs w:val="24"/>
        </w:rPr>
        <w:t>C</w:t>
      </w:r>
      <w:proofErr w:type="gramEnd"/>
      <w:r w:rsidRPr="007632BA">
        <w:rPr>
          <w:sz w:val="24"/>
          <w:szCs w:val="24"/>
        </w:rPr>
        <w:t>истема</w:t>
      </w:r>
      <w:proofErr w:type="spellEnd"/>
      <w:r w:rsidRPr="007632BA">
        <w:rPr>
          <w:sz w:val="24"/>
          <w:szCs w:val="24"/>
        </w:rPr>
        <w:t xml:space="preserve"> управления курсами LMS Русский </w:t>
      </w:r>
      <w:proofErr w:type="spellStart"/>
      <w:r w:rsidRPr="007632BA">
        <w:rPr>
          <w:sz w:val="24"/>
          <w:szCs w:val="24"/>
        </w:rPr>
        <w:t>Moodle</w:t>
      </w:r>
      <w:proofErr w:type="spellEnd"/>
      <w:r w:rsidRPr="007632BA">
        <w:rPr>
          <w:sz w:val="24"/>
          <w:szCs w:val="24"/>
        </w:rPr>
        <w:t xml:space="preserve"> 3KL</w:t>
      </w:r>
    </w:p>
    <w:p w:rsidR="000817DA" w:rsidRPr="007632BA" w:rsidRDefault="000817DA" w:rsidP="000817DA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87312F" w:rsidRDefault="0087312F" w:rsidP="0087312F">
      <w:pPr>
        <w:tabs>
          <w:tab w:val="left" w:pos="993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87312F" w:rsidRDefault="0087312F" w:rsidP="0087312F">
      <w:pPr>
        <w:pStyle w:val="a5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49542E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87312F" w:rsidRDefault="0087312F" w:rsidP="0087312F">
      <w:pPr>
        <w:pStyle w:val="a5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49542E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87312F" w:rsidRDefault="0087312F" w:rsidP="0087312F">
      <w:pPr>
        <w:pStyle w:val="a5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49542E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7312F" w:rsidRDefault="0087312F" w:rsidP="0087312F">
      <w:pPr>
        <w:pStyle w:val="a5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49542E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7312F" w:rsidRDefault="0087312F" w:rsidP="0087312F">
      <w:pPr>
        <w:pStyle w:val="a5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49542E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7312F" w:rsidRDefault="0087312F" w:rsidP="0087312F">
      <w:pPr>
        <w:pStyle w:val="a5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0" w:history="1">
        <w:r w:rsidR="00387700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87312F" w:rsidRDefault="0087312F" w:rsidP="0087312F">
      <w:pPr>
        <w:jc w:val="both"/>
        <w:rPr>
          <w:b/>
          <w:sz w:val="24"/>
          <w:szCs w:val="24"/>
        </w:rPr>
      </w:pPr>
    </w:p>
    <w:p w:rsidR="0087312F" w:rsidRDefault="0087312F" w:rsidP="0087312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87312F" w:rsidRDefault="0087312F" w:rsidP="0087312F">
      <w:pPr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87312F" w:rsidRDefault="0087312F" w:rsidP="008731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>
        <w:rPr>
          <w:sz w:val="24"/>
          <w:szCs w:val="24"/>
        </w:rPr>
        <w:t>Производственная</w:t>
      </w:r>
      <w:proofErr w:type="gramEnd"/>
      <w:r>
        <w:rPr>
          <w:sz w:val="24"/>
          <w:szCs w:val="24"/>
        </w:rPr>
        <w:t>, д. 41/1</w:t>
      </w:r>
    </w:p>
    <w:p w:rsidR="0087312F" w:rsidRDefault="0087312F" w:rsidP="008731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>;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система </w:t>
      </w:r>
      <w:r>
        <w:rPr>
          <w:sz w:val="24"/>
          <w:szCs w:val="24"/>
          <w:lang w:val="en-US"/>
        </w:rPr>
        <w:t>Microsoft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 </w:t>
      </w:r>
      <w:r>
        <w:rPr>
          <w:sz w:val="24"/>
          <w:szCs w:val="24"/>
          <w:lang w:val="en-US"/>
        </w:rPr>
        <w:t>Microsoft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2007;</w:t>
      </w:r>
    </w:p>
    <w:p w:rsidR="0087312F" w:rsidRDefault="0087312F" w:rsidP="008731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>
        <w:rPr>
          <w:sz w:val="24"/>
          <w:szCs w:val="24"/>
        </w:rPr>
        <w:t>лингофонный</w:t>
      </w:r>
      <w:proofErr w:type="spellEnd"/>
      <w:r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r>
        <w:rPr>
          <w:sz w:val="24"/>
          <w:szCs w:val="24"/>
          <w:lang w:val="en-US"/>
        </w:rPr>
        <w:t>Microsoft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</w:t>
      </w:r>
      <w:r>
        <w:rPr>
          <w:sz w:val="24"/>
          <w:szCs w:val="24"/>
          <w:lang w:val="en-US"/>
        </w:rPr>
        <w:t>Microsoft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Writer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Calc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Impress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Draw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Math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Base</w:t>
      </w:r>
      <w:r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8.2;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Endpoint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Security</w:t>
      </w:r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» и «ЭБС ЮРАЙТ». </w:t>
      </w:r>
    </w:p>
    <w:p w:rsidR="0087312F" w:rsidRDefault="0087312F" w:rsidP="008731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>
        <w:rPr>
          <w:sz w:val="24"/>
          <w:szCs w:val="24"/>
        </w:rPr>
        <w:t xml:space="preserve">Столы компьютерные, стулья, компьютеры, доска пластиковая, </w:t>
      </w:r>
      <w:r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>
        <w:rPr>
          <w:sz w:val="24"/>
          <w:szCs w:val="24"/>
          <w:shd w:val="clear" w:color="auto" w:fill="F9F9F9"/>
        </w:rPr>
        <w:t>мультимедийный</w:t>
      </w:r>
      <w:proofErr w:type="spellEnd"/>
      <w:r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  <w:shd w:val="clear" w:color="auto" w:fill="F9F9F9"/>
          <w:lang w:val="en-US"/>
        </w:rPr>
        <w:t>MS</w:t>
      </w:r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Visio</w:t>
      </w:r>
      <w:r w:rsidRPr="00820E10"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Endpoint</w:t>
      </w:r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Security</w:t>
      </w:r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387700">
          <w:rPr>
            <w:rStyle w:val="a8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>.,</w:t>
      </w:r>
      <w:r>
        <w:rPr>
          <w:sz w:val="24"/>
          <w:szCs w:val="24"/>
          <w:shd w:val="clear" w:color="auto" w:fill="F9F9F9"/>
        </w:rPr>
        <w:t xml:space="preserve"> 1С</w:t>
      </w:r>
      <w:proofErr w:type="gramStart"/>
      <w:r>
        <w:rPr>
          <w:sz w:val="24"/>
          <w:szCs w:val="24"/>
          <w:shd w:val="clear" w:color="auto" w:fill="F9F9F9"/>
        </w:rPr>
        <w:t>:П</w:t>
      </w:r>
      <w:proofErr w:type="gramEnd"/>
      <w:r>
        <w:rPr>
          <w:sz w:val="24"/>
          <w:szCs w:val="24"/>
          <w:shd w:val="clear" w:color="auto" w:fill="F9F9F9"/>
        </w:rPr>
        <w:t>редпр.8.Комплект для обучения в высших и средних учебных заведениях,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>
        <w:rPr>
          <w:sz w:val="24"/>
          <w:szCs w:val="24"/>
          <w:shd w:val="clear" w:color="auto" w:fill="F9F9F9"/>
        </w:rPr>
        <w:t>.</w:t>
      </w:r>
      <w:r>
        <w:rPr>
          <w:sz w:val="24"/>
          <w:szCs w:val="24"/>
        </w:rPr>
        <w:t xml:space="preserve"> </w:t>
      </w:r>
    </w:p>
    <w:p w:rsidR="0087312F" w:rsidRDefault="0087312F" w:rsidP="008731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финансово-прикладных исследований, т</w:t>
      </w:r>
      <w:r>
        <w:rPr>
          <w:spacing w:val="-1"/>
          <w:sz w:val="24"/>
          <w:szCs w:val="24"/>
        </w:rPr>
        <w:t>овароведения, стандартизации, метрологии и сертификации</w:t>
      </w:r>
      <w:r>
        <w:rPr>
          <w:sz w:val="24"/>
          <w:szCs w:val="24"/>
        </w:rPr>
        <w:t xml:space="preserve">, оснащение которой составляют: </w:t>
      </w:r>
      <w:proofErr w:type="gramStart"/>
      <w:r>
        <w:rPr>
          <w:sz w:val="24"/>
          <w:szCs w:val="24"/>
        </w:rPr>
        <w:t xml:space="preserve">Столы аудиторные, стулья аудиторные, стол преподавателя, стул преподавателя, кафедра,  </w:t>
      </w:r>
      <w:proofErr w:type="spellStart"/>
      <w:r>
        <w:rPr>
          <w:sz w:val="24"/>
          <w:szCs w:val="24"/>
        </w:rPr>
        <w:t>мультимедийный</w:t>
      </w:r>
      <w:proofErr w:type="spellEnd"/>
      <w:r>
        <w:rPr>
          <w:sz w:val="24"/>
          <w:szCs w:val="24"/>
        </w:rPr>
        <w:t xml:space="preserve"> проектор, экран,  информационно-телекоммуникационные сети, аппаратно-программные и аудиовизуальные средства, </w:t>
      </w:r>
      <w:proofErr w:type="spellStart"/>
      <w:r>
        <w:rPr>
          <w:sz w:val="24"/>
          <w:szCs w:val="24"/>
        </w:rPr>
        <w:t>веб-камеры</w:t>
      </w:r>
      <w:proofErr w:type="spellEnd"/>
      <w:r>
        <w:rPr>
          <w:sz w:val="24"/>
          <w:szCs w:val="24"/>
        </w:rPr>
        <w:t>, фото- и видеоаппаратура.</w:t>
      </w:r>
      <w:proofErr w:type="gramEnd"/>
      <w:r>
        <w:rPr>
          <w:sz w:val="24"/>
          <w:szCs w:val="24"/>
        </w:rPr>
        <w:t xml:space="preserve"> Учебно-наглядные пособия. </w:t>
      </w:r>
      <w:r>
        <w:rPr>
          <w:sz w:val="24"/>
          <w:szCs w:val="24"/>
          <w:shd w:val="clear" w:color="auto" w:fill="F4F9FB"/>
        </w:rPr>
        <w:t xml:space="preserve">Электронные кассовые машины -  5ед. </w:t>
      </w:r>
      <w:proofErr w:type="gramStart"/>
      <w:r>
        <w:rPr>
          <w:sz w:val="24"/>
          <w:szCs w:val="24"/>
          <w:shd w:val="clear" w:color="auto" w:fill="F4F9FB"/>
        </w:rPr>
        <w:t>Электронные весы – 2 шт. Весы рычажные – 2 шт. Торговый инвентарь – 10 ед. Плакаты – 70 шт. Магнитофон – 1 шт. Индивидуальные средства защиты – 4</w:t>
      </w:r>
      <w:proofErr w:type="gramEnd"/>
    </w:p>
    <w:p w:rsidR="0087312F" w:rsidRDefault="0087312F" w:rsidP="008731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>
        <w:rPr>
          <w:sz w:val="24"/>
          <w:szCs w:val="24"/>
        </w:rPr>
        <w:t>аудитории</w:t>
      </w:r>
      <w:proofErr w:type="gramEnd"/>
      <w:r>
        <w:rPr>
          <w:sz w:val="24"/>
          <w:szCs w:val="24"/>
        </w:rPr>
        <w:t xml:space="preserve"> материально-техническое </w:t>
      </w:r>
      <w:r>
        <w:rPr>
          <w:sz w:val="24"/>
          <w:szCs w:val="24"/>
        </w:rPr>
        <w:lastRenderedPageBreak/>
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Операционная система </w:t>
      </w:r>
      <w:r>
        <w:rPr>
          <w:sz w:val="24"/>
          <w:szCs w:val="24"/>
          <w:lang w:val="en-US"/>
        </w:rPr>
        <w:t>Microsoft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Microsoft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Writer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Calc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Impress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Draw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Math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Base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Endpoint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Security</w:t>
      </w:r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387700">
          <w:rPr>
            <w:rStyle w:val="a8"/>
            <w:sz w:val="24"/>
            <w:szCs w:val="24"/>
            <w:lang w:val="en-US"/>
          </w:rPr>
          <w:t>www</w:t>
        </w:r>
        <w:r w:rsidR="00387700" w:rsidRPr="00C43A76">
          <w:rPr>
            <w:rStyle w:val="a8"/>
            <w:sz w:val="24"/>
            <w:szCs w:val="24"/>
          </w:rPr>
          <w:t>.</w:t>
        </w:r>
        <w:proofErr w:type="spellStart"/>
        <w:r w:rsidR="00387700">
          <w:rPr>
            <w:rStyle w:val="a8"/>
            <w:sz w:val="24"/>
            <w:szCs w:val="24"/>
            <w:lang w:val="en-US"/>
          </w:rPr>
          <w:t>biblio</w:t>
        </w:r>
        <w:proofErr w:type="spellEnd"/>
        <w:r w:rsidR="00387700" w:rsidRPr="00C43A76">
          <w:rPr>
            <w:rStyle w:val="a8"/>
            <w:sz w:val="24"/>
            <w:szCs w:val="24"/>
          </w:rPr>
          <w:t>-</w:t>
        </w:r>
        <w:r w:rsidR="00387700">
          <w:rPr>
            <w:rStyle w:val="a8"/>
            <w:sz w:val="24"/>
            <w:szCs w:val="24"/>
            <w:lang w:val="en-US"/>
          </w:rPr>
          <w:t>online</w:t>
        </w:r>
        <w:r w:rsidR="00387700" w:rsidRPr="00C43A76">
          <w:rPr>
            <w:rStyle w:val="a8"/>
            <w:sz w:val="24"/>
            <w:szCs w:val="24"/>
          </w:rPr>
          <w:t>.</w:t>
        </w:r>
        <w:proofErr w:type="spellStart"/>
        <w:r w:rsidR="00387700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 </w:t>
      </w:r>
    </w:p>
    <w:p w:rsidR="0087312F" w:rsidRDefault="0087312F" w:rsidP="002373D1">
      <w:pPr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 xml:space="preserve">Для самостоятельной работы: аудитории для самостоятельной работы,  курсового проектирования </w:t>
      </w:r>
      <w:r>
        <w:rPr>
          <w:rStyle w:val="fontstyle01"/>
        </w:rPr>
        <w:t>(выполнения курсовых работ)</w:t>
      </w:r>
      <w:r>
        <w:rPr>
          <w:sz w:val="24"/>
          <w:szCs w:val="24"/>
        </w:rPr>
        <w:t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>
        <w:rPr>
          <w:sz w:val="24"/>
          <w:szCs w:val="24"/>
        </w:rPr>
        <w:t xml:space="preserve">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ЮРАЙТ». </w:t>
      </w:r>
    </w:p>
    <w:p w:rsidR="000817DA" w:rsidRPr="007632BA" w:rsidRDefault="000817DA" w:rsidP="000817D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A5C55" w:rsidRPr="007632BA" w:rsidRDefault="00FA5C5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7632BA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049" w:rsidRDefault="00447049" w:rsidP="00160BC1">
      <w:r>
        <w:separator/>
      </w:r>
    </w:p>
  </w:endnote>
  <w:endnote w:type="continuationSeparator" w:id="1">
    <w:p w:rsidR="00447049" w:rsidRDefault="00447049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049" w:rsidRDefault="00447049" w:rsidP="00160BC1">
      <w:r>
        <w:separator/>
      </w:r>
    </w:p>
  </w:footnote>
  <w:footnote w:type="continuationSeparator" w:id="1">
    <w:p w:rsidR="00447049" w:rsidRDefault="00447049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A4692"/>
    <w:multiLevelType w:val="hybridMultilevel"/>
    <w:tmpl w:val="1EE0C9F2"/>
    <w:lvl w:ilvl="0" w:tplc="FC225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9F1EE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9">
    <w:nsid w:val="57017F8F"/>
    <w:multiLevelType w:val="hybridMultilevel"/>
    <w:tmpl w:val="224040EA"/>
    <w:lvl w:ilvl="0" w:tplc="B3262B8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6BF030EF"/>
    <w:multiLevelType w:val="hybridMultilevel"/>
    <w:tmpl w:val="E3F26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B53115"/>
    <w:multiLevelType w:val="hybridMultilevel"/>
    <w:tmpl w:val="5DDE9F1A"/>
    <w:lvl w:ilvl="0" w:tplc="3378F35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0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11"/>
  </w:num>
  <w:num w:numId="11">
    <w:abstractNumId w:val="9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6DA9"/>
    <w:rsid w:val="00013D65"/>
    <w:rsid w:val="000238D9"/>
    <w:rsid w:val="00027D2C"/>
    <w:rsid w:val="00027E5B"/>
    <w:rsid w:val="00036EE5"/>
    <w:rsid w:val="00037461"/>
    <w:rsid w:val="00051AEE"/>
    <w:rsid w:val="00060A01"/>
    <w:rsid w:val="00064AA9"/>
    <w:rsid w:val="00066B8C"/>
    <w:rsid w:val="00077B3B"/>
    <w:rsid w:val="000817DA"/>
    <w:rsid w:val="000835F5"/>
    <w:rsid w:val="000875BF"/>
    <w:rsid w:val="000911D1"/>
    <w:rsid w:val="000A3DBB"/>
    <w:rsid w:val="000A4FAC"/>
    <w:rsid w:val="000B1331"/>
    <w:rsid w:val="000B40A9"/>
    <w:rsid w:val="000B71C0"/>
    <w:rsid w:val="000B7795"/>
    <w:rsid w:val="000C1474"/>
    <w:rsid w:val="000C4546"/>
    <w:rsid w:val="000D07C6"/>
    <w:rsid w:val="000D18D7"/>
    <w:rsid w:val="000D4429"/>
    <w:rsid w:val="000D6DE5"/>
    <w:rsid w:val="000E078E"/>
    <w:rsid w:val="000E2DE0"/>
    <w:rsid w:val="000E37E9"/>
    <w:rsid w:val="000F2A55"/>
    <w:rsid w:val="00102E02"/>
    <w:rsid w:val="00104A75"/>
    <w:rsid w:val="00114770"/>
    <w:rsid w:val="00114B30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5639D"/>
    <w:rsid w:val="00157231"/>
    <w:rsid w:val="00157EFE"/>
    <w:rsid w:val="00160BC1"/>
    <w:rsid w:val="00161C70"/>
    <w:rsid w:val="001673E9"/>
    <w:rsid w:val="001716A9"/>
    <w:rsid w:val="0018065A"/>
    <w:rsid w:val="00181AAB"/>
    <w:rsid w:val="00184F65"/>
    <w:rsid w:val="00185FAD"/>
    <w:rsid w:val="001871AA"/>
    <w:rsid w:val="001A6533"/>
    <w:rsid w:val="001B7086"/>
    <w:rsid w:val="001C17F5"/>
    <w:rsid w:val="001C3B0D"/>
    <w:rsid w:val="001C4FED"/>
    <w:rsid w:val="001C587C"/>
    <w:rsid w:val="001C6305"/>
    <w:rsid w:val="001D7E91"/>
    <w:rsid w:val="001F11DE"/>
    <w:rsid w:val="001F1D41"/>
    <w:rsid w:val="001F3561"/>
    <w:rsid w:val="001F53B3"/>
    <w:rsid w:val="00207E2E"/>
    <w:rsid w:val="00207FB7"/>
    <w:rsid w:val="00211C1B"/>
    <w:rsid w:val="0022049F"/>
    <w:rsid w:val="00226E26"/>
    <w:rsid w:val="002373D1"/>
    <w:rsid w:val="00240A81"/>
    <w:rsid w:val="00245199"/>
    <w:rsid w:val="002657BC"/>
    <w:rsid w:val="00266205"/>
    <w:rsid w:val="00276128"/>
    <w:rsid w:val="0027733F"/>
    <w:rsid w:val="00285AD5"/>
    <w:rsid w:val="00291D05"/>
    <w:rsid w:val="002933E5"/>
    <w:rsid w:val="00295FD8"/>
    <w:rsid w:val="002A0D1B"/>
    <w:rsid w:val="002B3D83"/>
    <w:rsid w:val="002B430E"/>
    <w:rsid w:val="002B5AB9"/>
    <w:rsid w:val="002B6C87"/>
    <w:rsid w:val="002B734E"/>
    <w:rsid w:val="002C2EAE"/>
    <w:rsid w:val="002C3F08"/>
    <w:rsid w:val="002C7582"/>
    <w:rsid w:val="002C7C93"/>
    <w:rsid w:val="002D0E9C"/>
    <w:rsid w:val="002D6AC0"/>
    <w:rsid w:val="002E4CB7"/>
    <w:rsid w:val="002F2952"/>
    <w:rsid w:val="00300EF6"/>
    <w:rsid w:val="00315AB7"/>
    <w:rsid w:val="0032166A"/>
    <w:rsid w:val="00325D0B"/>
    <w:rsid w:val="00330957"/>
    <w:rsid w:val="003351C7"/>
    <w:rsid w:val="0033546E"/>
    <w:rsid w:val="00350377"/>
    <w:rsid w:val="00355C7E"/>
    <w:rsid w:val="003618C2"/>
    <w:rsid w:val="00363097"/>
    <w:rsid w:val="00363DAB"/>
    <w:rsid w:val="00365758"/>
    <w:rsid w:val="003668E3"/>
    <w:rsid w:val="00387700"/>
    <w:rsid w:val="00390B62"/>
    <w:rsid w:val="003A178C"/>
    <w:rsid w:val="003A3494"/>
    <w:rsid w:val="003A522A"/>
    <w:rsid w:val="003A57B5"/>
    <w:rsid w:val="003A6FB0"/>
    <w:rsid w:val="003A71E4"/>
    <w:rsid w:val="003B7F71"/>
    <w:rsid w:val="003D47C6"/>
    <w:rsid w:val="003D5A52"/>
    <w:rsid w:val="003E7E98"/>
    <w:rsid w:val="00400491"/>
    <w:rsid w:val="00401707"/>
    <w:rsid w:val="00403D8E"/>
    <w:rsid w:val="00407242"/>
    <w:rsid w:val="00407404"/>
    <w:rsid w:val="004110F5"/>
    <w:rsid w:val="00422483"/>
    <w:rsid w:val="00426DDE"/>
    <w:rsid w:val="00435249"/>
    <w:rsid w:val="00447049"/>
    <w:rsid w:val="0046365B"/>
    <w:rsid w:val="0047224A"/>
    <w:rsid w:val="0047572F"/>
    <w:rsid w:val="0047633A"/>
    <w:rsid w:val="00477AEE"/>
    <w:rsid w:val="0048300E"/>
    <w:rsid w:val="0049179D"/>
    <w:rsid w:val="0049217A"/>
    <w:rsid w:val="00494C78"/>
    <w:rsid w:val="0049542E"/>
    <w:rsid w:val="004960CB"/>
    <w:rsid w:val="004A2C0D"/>
    <w:rsid w:val="004A2E62"/>
    <w:rsid w:val="004A68C9"/>
    <w:rsid w:val="004B13BA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4F6947"/>
    <w:rsid w:val="00516F43"/>
    <w:rsid w:val="00523320"/>
    <w:rsid w:val="005313ED"/>
    <w:rsid w:val="005362E6"/>
    <w:rsid w:val="00537A62"/>
    <w:rsid w:val="00540F31"/>
    <w:rsid w:val="00565480"/>
    <w:rsid w:val="005669CB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9722E"/>
    <w:rsid w:val="005A28FC"/>
    <w:rsid w:val="005B47CE"/>
    <w:rsid w:val="005C13E4"/>
    <w:rsid w:val="005C20F0"/>
    <w:rsid w:val="005C3AEB"/>
    <w:rsid w:val="005C3E07"/>
    <w:rsid w:val="005C7567"/>
    <w:rsid w:val="005D206B"/>
    <w:rsid w:val="005D2E7E"/>
    <w:rsid w:val="005F2349"/>
    <w:rsid w:val="005F5093"/>
    <w:rsid w:val="006000AE"/>
    <w:rsid w:val="006044B4"/>
    <w:rsid w:val="00607E17"/>
    <w:rsid w:val="006118F6"/>
    <w:rsid w:val="00624E28"/>
    <w:rsid w:val="00631353"/>
    <w:rsid w:val="00640A06"/>
    <w:rsid w:val="00641D51"/>
    <w:rsid w:val="00642A2F"/>
    <w:rsid w:val="006439F4"/>
    <w:rsid w:val="00652FD7"/>
    <w:rsid w:val="0065477D"/>
    <w:rsid w:val="0065606F"/>
    <w:rsid w:val="00656AC4"/>
    <w:rsid w:val="00664AE0"/>
    <w:rsid w:val="00664E15"/>
    <w:rsid w:val="00670102"/>
    <w:rsid w:val="00676914"/>
    <w:rsid w:val="00687A0C"/>
    <w:rsid w:val="00687B3A"/>
    <w:rsid w:val="00692DD7"/>
    <w:rsid w:val="006B0CA3"/>
    <w:rsid w:val="006D108C"/>
    <w:rsid w:val="006D15B6"/>
    <w:rsid w:val="006D6805"/>
    <w:rsid w:val="006E32B9"/>
    <w:rsid w:val="006E5C19"/>
    <w:rsid w:val="00705814"/>
    <w:rsid w:val="00705FB5"/>
    <w:rsid w:val="007066B1"/>
    <w:rsid w:val="00713D44"/>
    <w:rsid w:val="0071601C"/>
    <w:rsid w:val="007327FE"/>
    <w:rsid w:val="00745490"/>
    <w:rsid w:val="007512C7"/>
    <w:rsid w:val="00752936"/>
    <w:rsid w:val="0076201E"/>
    <w:rsid w:val="007632BA"/>
    <w:rsid w:val="00764497"/>
    <w:rsid w:val="0076561A"/>
    <w:rsid w:val="007751FE"/>
    <w:rsid w:val="00777B09"/>
    <w:rsid w:val="00781ADF"/>
    <w:rsid w:val="00783D3E"/>
    <w:rsid w:val="00785842"/>
    <w:rsid w:val="007865CB"/>
    <w:rsid w:val="00793E1B"/>
    <w:rsid w:val="00793F01"/>
    <w:rsid w:val="007964EE"/>
    <w:rsid w:val="007A5EE5"/>
    <w:rsid w:val="007A7E7B"/>
    <w:rsid w:val="007B1B01"/>
    <w:rsid w:val="007B2F12"/>
    <w:rsid w:val="007B7F2B"/>
    <w:rsid w:val="007C277B"/>
    <w:rsid w:val="007C5BC6"/>
    <w:rsid w:val="007D5CC1"/>
    <w:rsid w:val="007D6F44"/>
    <w:rsid w:val="007E10C6"/>
    <w:rsid w:val="007F098D"/>
    <w:rsid w:val="007F1650"/>
    <w:rsid w:val="007F254E"/>
    <w:rsid w:val="007F3994"/>
    <w:rsid w:val="007F4B97"/>
    <w:rsid w:val="007F7A4D"/>
    <w:rsid w:val="00801B83"/>
    <w:rsid w:val="00807F98"/>
    <w:rsid w:val="00820D1B"/>
    <w:rsid w:val="00823333"/>
    <w:rsid w:val="00823E5A"/>
    <w:rsid w:val="00827459"/>
    <w:rsid w:val="00827A34"/>
    <w:rsid w:val="008423FF"/>
    <w:rsid w:val="00855C90"/>
    <w:rsid w:val="00856821"/>
    <w:rsid w:val="00857FC8"/>
    <w:rsid w:val="00865F46"/>
    <w:rsid w:val="0086651C"/>
    <w:rsid w:val="0087312F"/>
    <w:rsid w:val="0088272E"/>
    <w:rsid w:val="008860C8"/>
    <w:rsid w:val="00894F91"/>
    <w:rsid w:val="008B3964"/>
    <w:rsid w:val="008B6331"/>
    <w:rsid w:val="008E5E59"/>
    <w:rsid w:val="008F369D"/>
    <w:rsid w:val="008F44E5"/>
    <w:rsid w:val="00903701"/>
    <w:rsid w:val="0090517D"/>
    <w:rsid w:val="0091765E"/>
    <w:rsid w:val="00920199"/>
    <w:rsid w:val="00921868"/>
    <w:rsid w:val="00930A84"/>
    <w:rsid w:val="0094149E"/>
    <w:rsid w:val="00941875"/>
    <w:rsid w:val="00950254"/>
    <w:rsid w:val="00951F6B"/>
    <w:rsid w:val="009528CA"/>
    <w:rsid w:val="00954E45"/>
    <w:rsid w:val="00961150"/>
    <w:rsid w:val="00965998"/>
    <w:rsid w:val="00972E84"/>
    <w:rsid w:val="00974062"/>
    <w:rsid w:val="009B2A9C"/>
    <w:rsid w:val="009B452F"/>
    <w:rsid w:val="009C646E"/>
    <w:rsid w:val="009E2E61"/>
    <w:rsid w:val="009E35D2"/>
    <w:rsid w:val="009F4070"/>
    <w:rsid w:val="00A029F0"/>
    <w:rsid w:val="00A275E4"/>
    <w:rsid w:val="00A302B5"/>
    <w:rsid w:val="00A32A5F"/>
    <w:rsid w:val="00A44F9E"/>
    <w:rsid w:val="00A567CD"/>
    <w:rsid w:val="00A63D90"/>
    <w:rsid w:val="00A6545D"/>
    <w:rsid w:val="00A71259"/>
    <w:rsid w:val="00A75675"/>
    <w:rsid w:val="00A76E53"/>
    <w:rsid w:val="00A83EBD"/>
    <w:rsid w:val="00A86ED1"/>
    <w:rsid w:val="00A91B2B"/>
    <w:rsid w:val="00A9607B"/>
    <w:rsid w:val="00A96C48"/>
    <w:rsid w:val="00AA2A29"/>
    <w:rsid w:val="00AB2091"/>
    <w:rsid w:val="00AB3F6A"/>
    <w:rsid w:val="00AB7ADD"/>
    <w:rsid w:val="00AC4AF2"/>
    <w:rsid w:val="00AD0669"/>
    <w:rsid w:val="00AD208A"/>
    <w:rsid w:val="00AD4A3C"/>
    <w:rsid w:val="00AD76F5"/>
    <w:rsid w:val="00AE3177"/>
    <w:rsid w:val="00AE7DC0"/>
    <w:rsid w:val="00AF61EB"/>
    <w:rsid w:val="00AF75AB"/>
    <w:rsid w:val="00B11725"/>
    <w:rsid w:val="00B14050"/>
    <w:rsid w:val="00B2161A"/>
    <w:rsid w:val="00B43F9B"/>
    <w:rsid w:val="00B44FF6"/>
    <w:rsid w:val="00B5209B"/>
    <w:rsid w:val="00B542D4"/>
    <w:rsid w:val="00B54421"/>
    <w:rsid w:val="00B642B8"/>
    <w:rsid w:val="00B71C07"/>
    <w:rsid w:val="00B8069B"/>
    <w:rsid w:val="00B817E2"/>
    <w:rsid w:val="00BB028A"/>
    <w:rsid w:val="00BB5BD1"/>
    <w:rsid w:val="00BB6C9A"/>
    <w:rsid w:val="00BB70FB"/>
    <w:rsid w:val="00BC079C"/>
    <w:rsid w:val="00BE023D"/>
    <w:rsid w:val="00BF22FC"/>
    <w:rsid w:val="00BF728F"/>
    <w:rsid w:val="00C00DA5"/>
    <w:rsid w:val="00C0111E"/>
    <w:rsid w:val="00C068B8"/>
    <w:rsid w:val="00C1245E"/>
    <w:rsid w:val="00C177E6"/>
    <w:rsid w:val="00C228C5"/>
    <w:rsid w:val="00C24EA8"/>
    <w:rsid w:val="00C26026"/>
    <w:rsid w:val="00C33468"/>
    <w:rsid w:val="00C3475E"/>
    <w:rsid w:val="00C40C06"/>
    <w:rsid w:val="00C43A76"/>
    <w:rsid w:val="00C54708"/>
    <w:rsid w:val="00C55E91"/>
    <w:rsid w:val="00C60F81"/>
    <w:rsid w:val="00C61A79"/>
    <w:rsid w:val="00C70CA1"/>
    <w:rsid w:val="00C77D25"/>
    <w:rsid w:val="00C83B66"/>
    <w:rsid w:val="00C90A7A"/>
    <w:rsid w:val="00C93F61"/>
    <w:rsid w:val="00C94464"/>
    <w:rsid w:val="00C953C9"/>
    <w:rsid w:val="00CA401A"/>
    <w:rsid w:val="00CA7CB3"/>
    <w:rsid w:val="00CB27ED"/>
    <w:rsid w:val="00CB61D6"/>
    <w:rsid w:val="00CD42F8"/>
    <w:rsid w:val="00CE6C4B"/>
    <w:rsid w:val="00CE7F44"/>
    <w:rsid w:val="00CF12C6"/>
    <w:rsid w:val="00CF2B2F"/>
    <w:rsid w:val="00CF6292"/>
    <w:rsid w:val="00CF6B12"/>
    <w:rsid w:val="00D00D97"/>
    <w:rsid w:val="00D02EB8"/>
    <w:rsid w:val="00D07EAE"/>
    <w:rsid w:val="00D152E4"/>
    <w:rsid w:val="00D1753D"/>
    <w:rsid w:val="00D21441"/>
    <w:rsid w:val="00D23EFA"/>
    <w:rsid w:val="00D26CA9"/>
    <w:rsid w:val="00D3165E"/>
    <w:rsid w:val="00D34B66"/>
    <w:rsid w:val="00D44188"/>
    <w:rsid w:val="00D443FF"/>
    <w:rsid w:val="00D575C0"/>
    <w:rsid w:val="00D63339"/>
    <w:rsid w:val="00D761E8"/>
    <w:rsid w:val="00D83177"/>
    <w:rsid w:val="00D8506D"/>
    <w:rsid w:val="00D90307"/>
    <w:rsid w:val="00D9374D"/>
    <w:rsid w:val="00D97830"/>
    <w:rsid w:val="00DA3FFC"/>
    <w:rsid w:val="00DA489D"/>
    <w:rsid w:val="00DA48D3"/>
    <w:rsid w:val="00DB08E2"/>
    <w:rsid w:val="00DB0A35"/>
    <w:rsid w:val="00DB228F"/>
    <w:rsid w:val="00DC2895"/>
    <w:rsid w:val="00DC6660"/>
    <w:rsid w:val="00DD03B9"/>
    <w:rsid w:val="00DD4619"/>
    <w:rsid w:val="00DD6EB4"/>
    <w:rsid w:val="00DE38F3"/>
    <w:rsid w:val="00DF1076"/>
    <w:rsid w:val="00DF26AA"/>
    <w:rsid w:val="00DF7ED6"/>
    <w:rsid w:val="00E02CDE"/>
    <w:rsid w:val="00E11452"/>
    <w:rsid w:val="00E203DD"/>
    <w:rsid w:val="00E34555"/>
    <w:rsid w:val="00E34A83"/>
    <w:rsid w:val="00E42AED"/>
    <w:rsid w:val="00E4451A"/>
    <w:rsid w:val="00E46882"/>
    <w:rsid w:val="00E72419"/>
    <w:rsid w:val="00E72975"/>
    <w:rsid w:val="00E7465A"/>
    <w:rsid w:val="00E81007"/>
    <w:rsid w:val="00E87776"/>
    <w:rsid w:val="00E9119D"/>
    <w:rsid w:val="00E92238"/>
    <w:rsid w:val="00EA206F"/>
    <w:rsid w:val="00EA3690"/>
    <w:rsid w:val="00EB0E73"/>
    <w:rsid w:val="00EC1AD7"/>
    <w:rsid w:val="00ED28E4"/>
    <w:rsid w:val="00ED789C"/>
    <w:rsid w:val="00EE165B"/>
    <w:rsid w:val="00EE4D57"/>
    <w:rsid w:val="00EE67C7"/>
    <w:rsid w:val="00EF1049"/>
    <w:rsid w:val="00F00B76"/>
    <w:rsid w:val="00F04964"/>
    <w:rsid w:val="00F06F17"/>
    <w:rsid w:val="00F226CA"/>
    <w:rsid w:val="00F239D1"/>
    <w:rsid w:val="00F322E1"/>
    <w:rsid w:val="00F33A6F"/>
    <w:rsid w:val="00F342F7"/>
    <w:rsid w:val="00F35590"/>
    <w:rsid w:val="00F40FEC"/>
    <w:rsid w:val="00F42549"/>
    <w:rsid w:val="00F625A5"/>
    <w:rsid w:val="00F63ADF"/>
    <w:rsid w:val="00F63BBC"/>
    <w:rsid w:val="00F8007A"/>
    <w:rsid w:val="00F803A3"/>
    <w:rsid w:val="00F84B40"/>
    <w:rsid w:val="00F96A96"/>
    <w:rsid w:val="00FA1792"/>
    <w:rsid w:val="00FA203E"/>
    <w:rsid w:val="00FA5C55"/>
    <w:rsid w:val="00FB05DD"/>
    <w:rsid w:val="00FB15A7"/>
    <w:rsid w:val="00FB3DFD"/>
    <w:rsid w:val="00FC306B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2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0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0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paragraph" w:customStyle="1" w:styleId="a">
    <w:name w:val="Знак Знак Знак Знак Знак Знак Знак Знак Знак"/>
    <w:basedOn w:val="a0"/>
    <w:uiPriority w:val="99"/>
    <w:rsid w:val="003D5A52"/>
    <w:pPr>
      <w:numPr>
        <w:numId w:val="8"/>
      </w:numPr>
      <w:autoSpaceDE/>
      <w:autoSpaceDN/>
      <w:adjustRightInd/>
      <w:jc w:val="both"/>
    </w:pPr>
    <w:rPr>
      <w:rFonts w:eastAsia="SimSun"/>
      <w:kern w:val="2"/>
      <w:sz w:val="21"/>
      <w:szCs w:val="21"/>
      <w:lang w:val="en-US" w:eastAsia="zh-CN"/>
    </w:rPr>
  </w:style>
  <w:style w:type="paragraph" w:styleId="af3">
    <w:name w:val="Body Text Indent"/>
    <w:basedOn w:val="a0"/>
    <w:link w:val="af4"/>
    <w:uiPriority w:val="99"/>
    <w:rsid w:val="00C068B8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rsid w:val="00C068B8"/>
    <w:rPr>
      <w:rFonts w:eastAsia="Times New Roman" w:cs="Calibri"/>
      <w:sz w:val="22"/>
      <w:szCs w:val="22"/>
    </w:rPr>
  </w:style>
  <w:style w:type="character" w:customStyle="1" w:styleId="fontstyle01">
    <w:name w:val="fontstyle01"/>
    <w:basedOn w:val="a1"/>
    <w:rsid w:val="0087312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38770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0522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A7C2899B-FD7D-4936-9786-956486254749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10" Type="http://schemas.openxmlformats.org/officeDocument/2006/relationships/hyperlink" Target="http://www.iprbookshop.ru/52277.html..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60387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economy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8B3AE-FC99-40D4-85A4-A96654E0C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6533</Words>
  <Characters>37243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43689</CharactersWithSpaces>
  <SharedDoc>false</SharedDoc>
  <HLinks>
    <vt:vector size="42" baseType="variant"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7536749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http://www.iprbookshop.ru/10629</vt:lpwstr>
      </vt:variant>
      <vt:variant>
        <vt:lpwstr/>
      </vt:variant>
      <vt:variant>
        <vt:i4>4325471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http://www.iprbookshop.ru/52277.html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http://www.iprbookshop.ru/60387</vt:lpwstr>
      </vt:variant>
      <vt:variant>
        <vt:lpwstr/>
      </vt:variant>
      <vt:variant>
        <vt:i4>7536745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http://www.iprbookshop.ru/60522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2019-02-22T04:55:00Z</cp:lastPrinted>
  <dcterms:created xsi:type="dcterms:W3CDTF">2022-07-01T16:41:00Z</dcterms:created>
  <dcterms:modified xsi:type="dcterms:W3CDTF">2023-06-06T04:03:00Z</dcterms:modified>
</cp:coreProperties>
</file>